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Calibri" w:hAnsi="Calibri" w:cs="Calibri"/>
          <w:color w:val="000000"/>
          <w:sz w:val="22"/>
          <w:szCs w:val="24"/>
          <w:lang w:val="nb-NO" w:eastAsia="nb-NO"/>
          <w14:ligatures w14:val="standardContextual"/>
        </w:rPr>
        <w:id w:val="508643779"/>
        <w:docPartObj>
          <w:docPartGallery w:val="Cover Pages"/>
          <w:docPartUnique/>
        </w:docPartObj>
      </w:sdtPr>
      <w:sdtEndPr/>
      <w:sdtContent>
        <w:p w14:paraId="33146079" w14:textId="77777777" w:rsidR="00D87842" w:rsidRPr="00FE0497" w:rsidRDefault="00D87842" w:rsidP="00D87842">
          <w:pPr>
            <w:pStyle w:val="LogoTopp"/>
            <w:widowControl w:val="0"/>
            <w:spacing w:before="100" w:beforeAutospacing="1"/>
            <w:rPr>
              <w:lang w:val="nb-NO"/>
            </w:rPr>
          </w:pPr>
          <w:r w:rsidRPr="00FE0497">
            <w:rPr>
              <w:noProof/>
              <w:lang w:val="nb-NO"/>
            </w:rPr>
            <w:drawing>
              <wp:anchor distT="0" distB="0" distL="114300" distR="114300" simplePos="0" relativeHeight="251658240" behindDoc="1" locked="1" layoutInCell="1" allowOverlap="1" wp14:anchorId="7B6F7985" wp14:editId="7E95EA7C">
                <wp:simplePos x="882015" y="5496560"/>
                <wp:positionH relativeFrom="margin">
                  <wp:align>center</wp:align>
                </wp:positionH>
                <wp:positionV relativeFrom="margin">
                  <wp:align>bottom</wp:align>
                </wp:positionV>
                <wp:extent cx="5791835" cy="3747135"/>
                <wp:effectExtent l="0" t="0" r="0" b="5715"/>
                <wp:wrapNone/>
                <wp:docPr id="2109513517" name="Bild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822" name="Bilde 2">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5791835" cy="3747135"/>
                        </a:xfrm>
                        <a:prstGeom prst="rect">
                          <a:avLst/>
                        </a:prstGeom>
                      </pic:spPr>
                    </pic:pic>
                  </a:graphicData>
                </a:graphic>
                <wp14:sizeRelH relativeFrom="page">
                  <wp14:pctWidth>0</wp14:pctWidth>
                </wp14:sizeRelH>
                <wp14:sizeRelV relativeFrom="page">
                  <wp14:pctHeight>0</wp14:pctHeight>
                </wp14:sizeRelV>
              </wp:anchor>
            </w:drawing>
          </w:r>
          <w:r w:rsidRPr="00FE0497">
            <w:rPr>
              <w:noProof/>
              <w:lang w:val="nb-NO"/>
            </w:rPr>
            <w:drawing>
              <wp:inline distT="0" distB="0" distL="0" distR="0" wp14:anchorId="58518AF6" wp14:editId="4B4CD935">
                <wp:extent cx="1669784" cy="820419"/>
                <wp:effectExtent l="0" t="0" r="6985" b="0"/>
                <wp:docPr id="310567939" name="Bilde 2" descr="Arbeidstilsyne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51550" name="Bilde 1" descr="Arbeidstilsynets log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9784" cy="820419"/>
                        </a:xfrm>
                        <a:prstGeom prst="rect">
                          <a:avLst/>
                        </a:prstGeom>
                      </pic:spPr>
                    </pic:pic>
                  </a:graphicData>
                </a:graphic>
              </wp:inline>
            </w:drawing>
          </w:r>
        </w:p>
        <w:p w14:paraId="332C4DCF" w14:textId="77777777" w:rsidR="00BE3A89" w:rsidRDefault="00BE3A89" w:rsidP="00BE3A89">
          <w:pPr>
            <w:rPr>
              <w:rStyle w:val="TittelTegn"/>
              <w:sz w:val="68"/>
              <w:szCs w:val="68"/>
              <w:lang w:val="nb-NO"/>
            </w:rPr>
          </w:pPr>
        </w:p>
        <w:p w14:paraId="2FC5C279" w14:textId="3998BA35" w:rsidR="00D87842" w:rsidRPr="00BE3A89" w:rsidRDefault="00D87842" w:rsidP="00BE3A89">
          <w:pPr>
            <w:pStyle w:val="Ingenmellomrom"/>
            <w:rPr>
              <w:rStyle w:val="Boktittel"/>
              <w:i w:val="0"/>
              <w:iCs w:val="0"/>
              <w:sz w:val="52"/>
              <w:szCs w:val="56"/>
            </w:rPr>
          </w:pPr>
          <w:r w:rsidRPr="00BE3A89">
            <w:rPr>
              <w:rStyle w:val="Boktittel"/>
              <w:i w:val="0"/>
              <w:iCs w:val="0"/>
              <w:sz w:val="52"/>
              <w:szCs w:val="56"/>
            </w:rPr>
            <w:t>Bilag 1:</w:t>
          </w:r>
        </w:p>
        <w:p w14:paraId="0930D276" w14:textId="28C58066" w:rsidR="00D87842" w:rsidRPr="002C7613" w:rsidRDefault="00D87842" w:rsidP="00D87842">
          <w:pPr>
            <w:rPr>
              <w:sz w:val="40"/>
              <w:szCs w:val="44"/>
              <w:lang w:eastAsia="en-US"/>
            </w:rPr>
          </w:pPr>
          <w:r w:rsidRPr="002C7613">
            <w:rPr>
              <w:sz w:val="40"/>
              <w:szCs w:val="44"/>
              <w:lang w:eastAsia="en-US"/>
            </w:rPr>
            <w:t>Oppdragsgivers kravsp</w:t>
          </w:r>
          <w:r w:rsidR="002C7613" w:rsidRPr="002C7613">
            <w:rPr>
              <w:sz w:val="40"/>
              <w:szCs w:val="44"/>
              <w:lang w:eastAsia="en-US"/>
            </w:rPr>
            <w:t>esifikasjon</w:t>
          </w:r>
        </w:p>
        <w:p w14:paraId="50C25E7E" w14:textId="77777777" w:rsidR="00D87842" w:rsidRPr="00FE0497" w:rsidRDefault="00D87842" w:rsidP="00D87842"/>
        <w:p w14:paraId="4BAFED00" w14:textId="77777777" w:rsidR="00D87842" w:rsidRPr="00FE0497" w:rsidRDefault="00D87842" w:rsidP="00D87842">
          <w:pPr>
            <w:sectPr w:rsidR="00D87842" w:rsidRPr="00FE0497" w:rsidSect="00D87842">
              <w:headerReference w:type="even" r:id="rId12"/>
              <w:headerReference w:type="default" r:id="rId13"/>
              <w:footerReference w:type="even" r:id="rId14"/>
              <w:footerReference w:type="default" r:id="rId15"/>
              <w:headerReference w:type="first" r:id="rId16"/>
              <w:footerReference w:type="first" r:id="rId17"/>
              <w:pgSz w:w="11906" w:h="16838" w:code="9"/>
              <w:pgMar w:top="851" w:right="1701" w:bottom="1701" w:left="1701" w:header="1134" w:footer="1021" w:gutter="0"/>
              <w:pgNumType w:start="0"/>
              <w:cols w:space="720"/>
              <w:titlePg/>
              <w:docGrid w:linePitch="360"/>
            </w:sectPr>
          </w:pPr>
        </w:p>
        <w:p w14:paraId="381B7007" w14:textId="77777777" w:rsidR="00A04509" w:rsidRPr="00A04509" w:rsidRDefault="00A04509" w:rsidP="00D87842">
          <w:pPr>
            <w:rPr>
              <w:b/>
              <w:bCs/>
            </w:rPr>
          </w:pPr>
          <w:r w:rsidRPr="0086218A">
            <w:rPr>
              <w:b/>
              <w:bCs/>
              <w:sz w:val="36"/>
              <w:szCs w:val="40"/>
            </w:rPr>
            <w:lastRenderedPageBreak/>
            <w:t>Innhold</w:t>
          </w:r>
        </w:p>
        <w:sdt>
          <w:sdtPr>
            <w:rPr>
              <w:rFonts w:ascii="Calibri" w:eastAsia="Calibri" w:hAnsi="Calibri" w:cs="Calibri"/>
              <w:color w:val="000000"/>
              <w:kern w:val="2"/>
              <w:sz w:val="22"/>
              <w:szCs w:val="24"/>
              <w14:ligatures w14:val="standardContextual"/>
            </w:rPr>
            <w:id w:val="-397124986"/>
            <w:docPartObj>
              <w:docPartGallery w:val="Table of Contents"/>
              <w:docPartUnique/>
            </w:docPartObj>
          </w:sdtPr>
          <w:sdtEndPr>
            <w:rPr>
              <w:b/>
              <w:bCs/>
            </w:rPr>
          </w:sdtEndPr>
          <w:sdtContent>
            <w:p w14:paraId="3979C0D5" w14:textId="62FBE271" w:rsidR="00BE3A89" w:rsidRDefault="00BE3A89">
              <w:pPr>
                <w:pStyle w:val="Overskriftforinnholdsfortegnelse"/>
              </w:pPr>
              <w:r>
                <w:t>Innhold</w:t>
              </w:r>
            </w:p>
            <w:p w14:paraId="3CE91472" w14:textId="61A639AF" w:rsidR="00DE162C" w:rsidRDefault="00BE3A89">
              <w:pPr>
                <w:pStyle w:val="INNH2"/>
                <w:tabs>
                  <w:tab w:val="left" w:pos="720"/>
                  <w:tab w:val="right" w:leader="dot" w:pos="9055"/>
                </w:tabs>
                <w:rPr>
                  <w:rFonts w:asciiTheme="minorHAnsi" w:eastAsiaTheme="minorEastAsia" w:hAnsiTheme="minorHAnsi" w:cstheme="minorBidi"/>
                  <w:noProof/>
                  <w:color w:val="auto"/>
                  <w:sz w:val="24"/>
                </w:rPr>
              </w:pPr>
              <w:r>
                <w:fldChar w:fldCharType="begin"/>
              </w:r>
              <w:r>
                <w:instrText xml:space="preserve"> TOC \o "1-3" \h \z \u </w:instrText>
              </w:r>
              <w:r>
                <w:fldChar w:fldCharType="separate"/>
              </w:r>
              <w:hyperlink w:anchor="_Toc238453494" w:history="1">
                <w:r w:rsidR="00DE162C" w:rsidRPr="00160741">
                  <w:rPr>
                    <w:rStyle w:val="Hyperkobling"/>
                    <w:noProof/>
                  </w:rPr>
                  <w:t>1</w:t>
                </w:r>
                <w:r w:rsidR="00DE162C">
                  <w:rPr>
                    <w:rFonts w:asciiTheme="minorHAnsi" w:eastAsiaTheme="minorEastAsia" w:hAnsiTheme="minorHAnsi" w:cstheme="minorBidi"/>
                    <w:noProof/>
                    <w:color w:val="auto"/>
                    <w:sz w:val="24"/>
                  </w:rPr>
                  <w:tab/>
                </w:r>
                <w:r w:rsidR="00DE162C" w:rsidRPr="00160741">
                  <w:rPr>
                    <w:rStyle w:val="Hyperkobling"/>
                    <w:noProof/>
                  </w:rPr>
                  <w:t>Kort om våre behov og målsetting med anskaffelsen</w:t>
                </w:r>
                <w:r w:rsidR="00DE162C">
                  <w:rPr>
                    <w:noProof/>
                    <w:webHidden/>
                  </w:rPr>
                  <w:tab/>
                </w:r>
                <w:r w:rsidR="00DE162C">
                  <w:rPr>
                    <w:noProof/>
                    <w:webHidden/>
                  </w:rPr>
                  <w:fldChar w:fldCharType="begin"/>
                </w:r>
                <w:r w:rsidR="00DE162C">
                  <w:rPr>
                    <w:noProof/>
                    <w:webHidden/>
                  </w:rPr>
                  <w:instrText xml:space="preserve"> PAGEREF _Toc238453494 \h </w:instrText>
                </w:r>
                <w:r w:rsidR="00DE162C">
                  <w:rPr>
                    <w:noProof/>
                    <w:webHidden/>
                  </w:rPr>
                </w:r>
                <w:r w:rsidR="00DE162C">
                  <w:rPr>
                    <w:noProof/>
                    <w:webHidden/>
                  </w:rPr>
                  <w:fldChar w:fldCharType="separate"/>
                </w:r>
                <w:r w:rsidR="00DE162C">
                  <w:rPr>
                    <w:noProof/>
                    <w:webHidden/>
                  </w:rPr>
                  <w:t>2</w:t>
                </w:r>
                <w:r w:rsidR="00DE162C">
                  <w:rPr>
                    <w:noProof/>
                    <w:webHidden/>
                  </w:rPr>
                  <w:fldChar w:fldCharType="end"/>
                </w:r>
              </w:hyperlink>
            </w:p>
            <w:p w14:paraId="54C22278" w14:textId="3383F078"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495" w:history="1">
                <w:r w:rsidRPr="00160741">
                  <w:rPr>
                    <w:rStyle w:val="Hyperkobling"/>
                    <w:noProof/>
                  </w:rPr>
                  <w:t>1.1</w:t>
                </w:r>
                <w:r>
                  <w:rPr>
                    <w:rFonts w:asciiTheme="minorHAnsi" w:eastAsiaTheme="minorEastAsia" w:hAnsiTheme="minorHAnsi" w:cstheme="minorBidi"/>
                    <w:noProof/>
                    <w:color w:val="auto"/>
                    <w:sz w:val="24"/>
                  </w:rPr>
                  <w:tab/>
                </w:r>
                <w:r w:rsidRPr="00160741">
                  <w:rPr>
                    <w:rStyle w:val="Hyperkobling"/>
                    <w:noProof/>
                  </w:rPr>
                  <w:t>Overordnet</w:t>
                </w:r>
                <w:r>
                  <w:rPr>
                    <w:noProof/>
                    <w:webHidden/>
                  </w:rPr>
                  <w:tab/>
                </w:r>
                <w:r>
                  <w:rPr>
                    <w:noProof/>
                    <w:webHidden/>
                  </w:rPr>
                  <w:fldChar w:fldCharType="begin"/>
                </w:r>
                <w:r>
                  <w:rPr>
                    <w:noProof/>
                    <w:webHidden/>
                  </w:rPr>
                  <w:instrText xml:space="preserve"> PAGEREF _Toc238453495 \h </w:instrText>
                </w:r>
                <w:r>
                  <w:rPr>
                    <w:noProof/>
                    <w:webHidden/>
                  </w:rPr>
                </w:r>
                <w:r>
                  <w:rPr>
                    <w:noProof/>
                    <w:webHidden/>
                  </w:rPr>
                  <w:fldChar w:fldCharType="separate"/>
                </w:r>
                <w:r>
                  <w:rPr>
                    <w:noProof/>
                    <w:webHidden/>
                  </w:rPr>
                  <w:t>2</w:t>
                </w:r>
                <w:r>
                  <w:rPr>
                    <w:noProof/>
                    <w:webHidden/>
                  </w:rPr>
                  <w:fldChar w:fldCharType="end"/>
                </w:r>
              </w:hyperlink>
            </w:p>
            <w:p w14:paraId="36B13341" w14:textId="71DEDA34"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496" w:history="1">
                <w:r w:rsidRPr="00160741">
                  <w:rPr>
                    <w:rStyle w:val="Hyperkobling"/>
                    <w:noProof/>
                  </w:rPr>
                  <w:t>1.2</w:t>
                </w:r>
                <w:r>
                  <w:rPr>
                    <w:rFonts w:asciiTheme="minorHAnsi" w:eastAsiaTheme="minorEastAsia" w:hAnsiTheme="minorHAnsi" w:cstheme="minorBidi"/>
                    <w:noProof/>
                    <w:color w:val="auto"/>
                    <w:sz w:val="24"/>
                  </w:rPr>
                  <w:tab/>
                </w:r>
                <w:r w:rsidRPr="00160741">
                  <w:rPr>
                    <w:rStyle w:val="Hyperkobling"/>
                    <w:noProof/>
                  </w:rPr>
                  <w:t>Krav til produkter/produktlinjer</w:t>
                </w:r>
                <w:r>
                  <w:rPr>
                    <w:noProof/>
                    <w:webHidden/>
                  </w:rPr>
                  <w:tab/>
                </w:r>
                <w:r>
                  <w:rPr>
                    <w:noProof/>
                    <w:webHidden/>
                  </w:rPr>
                  <w:fldChar w:fldCharType="begin"/>
                </w:r>
                <w:r>
                  <w:rPr>
                    <w:noProof/>
                    <w:webHidden/>
                  </w:rPr>
                  <w:instrText xml:space="preserve"> PAGEREF _Toc238453496 \h </w:instrText>
                </w:r>
                <w:r>
                  <w:rPr>
                    <w:noProof/>
                    <w:webHidden/>
                  </w:rPr>
                </w:r>
                <w:r>
                  <w:rPr>
                    <w:noProof/>
                    <w:webHidden/>
                  </w:rPr>
                  <w:fldChar w:fldCharType="separate"/>
                </w:r>
                <w:r>
                  <w:rPr>
                    <w:noProof/>
                    <w:webHidden/>
                  </w:rPr>
                  <w:t>2</w:t>
                </w:r>
                <w:r>
                  <w:rPr>
                    <w:noProof/>
                    <w:webHidden/>
                  </w:rPr>
                  <w:fldChar w:fldCharType="end"/>
                </w:r>
              </w:hyperlink>
            </w:p>
            <w:p w14:paraId="47082066" w14:textId="1A66AD98" w:rsidR="00DE162C" w:rsidRDefault="00DE162C">
              <w:pPr>
                <w:pStyle w:val="INNH2"/>
                <w:tabs>
                  <w:tab w:val="left" w:pos="720"/>
                  <w:tab w:val="right" w:leader="dot" w:pos="9055"/>
                </w:tabs>
                <w:rPr>
                  <w:rFonts w:asciiTheme="minorHAnsi" w:eastAsiaTheme="minorEastAsia" w:hAnsiTheme="minorHAnsi" w:cstheme="minorBidi"/>
                  <w:noProof/>
                  <w:color w:val="auto"/>
                  <w:sz w:val="24"/>
                </w:rPr>
              </w:pPr>
              <w:hyperlink w:anchor="_Toc238453497" w:history="1">
                <w:r w:rsidRPr="00160741">
                  <w:rPr>
                    <w:rStyle w:val="Hyperkobling"/>
                    <w:noProof/>
                  </w:rPr>
                  <w:t>2</w:t>
                </w:r>
                <w:r>
                  <w:rPr>
                    <w:rFonts w:asciiTheme="minorHAnsi" w:eastAsiaTheme="minorEastAsia" w:hAnsiTheme="minorHAnsi" w:cstheme="minorBidi"/>
                    <w:noProof/>
                    <w:color w:val="auto"/>
                    <w:sz w:val="24"/>
                  </w:rPr>
                  <w:tab/>
                </w:r>
                <w:r w:rsidRPr="00160741">
                  <w:rPr>
                    <w:rStyle w:val="Hyperkobling"/>
                    <w:noProof/>
                  </w:rPr>
                  <w:t>Kravtabell og kravtyper</w:t>
                </w:r>
                <w:r>
                  <w:rPr>
                    <w:noProof/>
                    <w:webHidden/>
                  </w:rPr>
                  <w:tab/>
                </w:r>
                <w:r>
                  <w:rPr>
                    <w:noProof/>
                    <w:webHidden/>
                  </w:rPr>
                  <w:fldChar w:fldCharType="begin"/>
                </w:r>
                <w:r>
                  <w:rPr>
                    <w:noProof/>
                    <w:webHidden/>
                  </w:rPr>
                  <w:instrText xml:space="preserve"> PAGEREF _Toc238453497 \h </w:instrText>
                </w:r>
                <w:r>
                  <w:rPr>
                    <w:noProof/>
                    <w:webHidden/>
                  </w:rPr>
                </w:r>
                <w:r>
                  <w:rPr>
                    <w:noProof/>
                    <w:webHidden/>
                  </w:rPr>
                  <w:fldChar w:fldCharType="separate"/>
                </w:r>
                <w:r>
                  <w:rPr>
                    <w:noProof/>
                    <w:webHidden/>
                  </w:rPr>
                  <w:t>3</w:t>
                </w:r>
                <w:r>
                  <w:rPr>
                    <w:noProof/>
                    <w:webHidden/>
                  </w:rPr>
                  <w:fldChar w:fldCharType="end"/>
                </w:r>
              </w:hyperlink>
            </w:p>
            <w:p w14:paraId="1DCFD674" w14:textId="55BD0E00"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498" w:history="1">
                <w:r w:rsidRPr="00160741">
                  <w:rPr>
                    <w:rStyle w:val="Hyperkobling"/>
                    <w:noProof/>
                  </w:rPr>
                  <w:t>2.1</w:t>
                </w:r>
                <w:r>
                  <w:rPr>
                    <w:rFonts w:asciiTheme="minorHAnsi" w:eastAsiaTheme="minorEastAsia" w:hAnsiTheme="minorHAnsi" w:cstheme="minorBidi"/>
                    <w:noProof/>
                    <w:color w:val="auto"/>
                    <w:sz w:val="24"/>
                  </w:rPr>
                  <w:tab/>
                </w:r>
                <w:r w:rsidRPr="00160741">
                  <w:rPr>
                    <w:rStyle w:val="Hyperkobling"/>
                    <w:noProof/>
                  </w:rPr>
                  <w:t>Kravtabell</w:t>
                </w:r>
                <w:r>
                  <w:rPr>
                    <w:noProof/>
                    <w:webHidden/>
                  </w:rPr>
                  <w:tab/>
                </w:r>
                <w:r>
                  <w:rPr>
                    <w:noProof/>
                    <w:webHidden/>
                  </w:rPr>
                  <w:fldChar w:fldCharType="begin"/>
                </w:r>
                <w:r>
                  <w:rPr>
                    <w:noProof/>
                    <w:webHidden/>
                  </w:rPr>
                  <w:instrText xml:space="preserve"> PAGEREF _Toc238453498 \h </w:instrText>
                </w:r>
                <w:r>
                  <w:rPr>
                    <w:noProof/>
                    <w:webHidden/>
                  </w:rPr>
                </w:r>
                <w:r>
                  <w:rPr>
                    <w:noProof/>
                    <w:webHidden/>
                  </w:rPr>
                  <w:fldChar w:fldCharType="separate"/>
                </w:r>
                <w:r>
                  <w:rPr>
                    <w:noProof/>
                    <w:webHidden/>
                  </w:rPr>
                  <w:t>3</w:t>
                </w:r>
                <w:r>
                  <w:rPr>
                    <w:noProof/>
                    <w:webHidden/>
                  </w:rPr>
                  <w:fldChar w:fldCharType="end"/>
                </w:r>
              </w:hyperlink>
            </w:p>
            <w:p w14:paraId="4962DB1C" w14:textId="2EE7D05D"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499" w:history="1">
                <w:r w:rsidRPr="00160741">
                  <w:rPr>
                    <w:rStyle w:val="Hyperkobling"/>
                    <w:noProof/>
                  </w:rPr>
                  <w:t>2.2</w:t>
                </w:r>
                <w:r>
                  <w:rPr>
                    <w:rFonts w:asciiTheme="minorHAnsi" w:eastAsiaTheme="minorEastAsia" w:hAnsiTheme="minorHAnsi" w:cstheme="minorBidi"/>
                    <w:noProof/>
                    <w:color w:val="auto"/>
                    <w:sz w:val="24"/>
                  </w:rPr>
                  <w:tab/>
                </w:r>
                <w:r w:rsidRPr="00160741">
                  <w:rPr>
                    <w:rStyle w:val="Hyperkobling"/>
                    <w:noProof/>
                  </w:rPr>
                  <w:t>Krav-kolonnen – «Krav»</w:t>
                </w:r>
                <w:r>
                  <w:rPr>
                    <w:noProof/>
                    <w:webHidden/>
                  </w:rPr>
                  <w:tab/>
                </w:r>
                <w:r>
                  <w:rPr>
                    <w:noProof/>
                    <w:webHidden/>
                  </w:rPr>
                  <w:fldChar w:fldCharType="begin"/>
                </w:r>
                <w:r>
                  <w:rPr>
                    <w:noProof/>
                    <w:webHidden/>
                  </w:rPr>
                  <w:instrText xml:space="preserve"> PAGEREF _Toc238453499 \h </w:instrText>
                </w:r>
                <w:r>
                  <w:rPr>
                    <w:noProof/>
                    <w:webHidden/>
                  </w:rPr>
                </w:r>
                <w:r>
                  <w:rPr>
                    <w:noProof/>
                    <w:webHidden/>
                  </w:rPr>
                  <w:fldChar w:fldCharType="separate"/>
                </w:r>
                <w:r>
                  <w:rPr>
                    <w:noProof/>
                    <w:webHidden/>
                  </w:rPr>
                  <w:t>3</w:t>
                </w:r>
                <w:r>
                  <w:rPr>
                    <w:noProof/>
                    <w:webHidden/>
                  </w:rPr>
                  <w:fldChar w:fldCharType="end"/>
                </w:r>
              </w:hyperlink>
            </w:p>
            <w:p w14:paraId="707C9923" w14:textId="146AF645"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0" w:history="1">
                <w:r w:rsidRPr="00160741">
                  <w:rPr>
                    <w:rStyle w:val="Hyperkobling"/>
                    <w:noProof/>
                  </w:rPr>
                  <w:t>2.3</w:t>
                </w:r>
                <w:r>
                  <w:rPr>
                    <w:rFonts w:asciiTheme="minorHAnsi" w:eastAsiaTheme="minorEastAsia" w:hAnsiTheme="minorHAnsi" w:cstheme="minorBidi"/>
                    <w:noProof/>
                    <w:color w:val="auto"/>
                    <w:sz w:val="24"/>
                  </w:rPr>
                  <w:tab/>
                </w:r>
                <w:r w:rsidRPr="00160741">
                  <w:rPr>
                    <w:rStyle w:val="Hyperkobling"/>
                    <w:noProof/>
                  </w:rPr>
                  <w:t>Kravtype-kolonnen – «KT»</w:t>
                </w:r>
                <w:r>
                  <w:rPr>
                    <w:noProof/>
                    <w:webHidden/>
                  </w:rPr>
                  <w:tab/>
                </w:r>
                <w:r>
                  <w:rPr>
                    <w:noProof/>
                    <w:webHidden/>
                  </w:rPr>
                  <w:fldChar w:fldCharType="begin"/>
                </w:r>
                <w:r>
                  <w:rPr>
                    <w:noProof/>
                    <w:webHidden/>
                  </w:rPr>
                  <w:instrText xml:space="preserve"> PAGEREF _Toc238453500 \h </w:instrText>
                </w:r>
                <w:r>
                  <w:rPr>
                    <w:noProof/>
                    <w:webHidden/>
                  </w:rPr>
                </w:r>
                <w:r>
                  <w:rPr>
                    <w:noProof/>
                    <w:webHidden/>
                  </w:rPr>
                  <w:fldChar w:fldCharType="separate"/>
                </w:r>
                <w:r>
                  <w:rPr>
                    <w:noProof/>
                    <w:webHidden/>
                  </w:rPr>
                  <w:t>3</w:t>
                </w:r>
                <w:r>
                  <w:rPr>
                    <w:noProof/>
                    <w:webHidden/>
                  </w:rPr>
                  <w:fldChar w:fldCharType="end"/>
                </w:r>
              </w:hyperlink>
            </w:p>
            <w:p w14:paraId="770BB6FE" w14:textId="668CFA10"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1" w:history="1">
                <w:r w:rsidRPr="00160741">
                  <w:rPr>
                    <w:rStyle w:val="Hyperkobling"/>
                    <w:noProof/>
                  </w:rPr>
                  <w:t>2.4</w:t>
                </w:r>
                <w:r>
                  <w:rPr>
                    <w:rFonts w:asciiTheme="minorHAnsi" w:eastAsiaTheme="minorEastAsia" w:hAnsiTheme="minorHAnsi" w:cstheme="minorBidi"/>
                    <w:noProof/>
                    <w:color w:val="auto"/>
                    <w:sz w:val="24"/>
                  </w:rPr>
                  <w:tab/>
                </w:r>
                <w:r w:rsidRPr="00160741">
                  <w:rPr>
                    <w:rStyle w:val="Hyperkobling"/>
                    <w:noProof/>
                  </w:rPr>
                  <w:t>Kolonne for besvarelse av om krav er oppfylt – «J/N»</w:t>
                </w:r>
                <w:r>
                  <w:rPr>
                    <w:noProof/>
                    <w:webHidden/>
                  </w:rPr>
                  <w:tab/>
                </w:r>
                <w:r>
                  <w:rPr>
                    <w:noProof/>
                    <w:webHidden/>
                  </w:rPr>
                  <w:fldChar w:fldCharType="begin"/>
                </w:r>
                <w:r>
                  <w:rPr>
                    <w:noProof/>
                    <w:webHidden/>
                  </w:rPr>
                  <w:instrText xml:space="preserve"> PAGEREF _Toc238453501 \h </w:instrText>
                </w:r>
                <w:r>
                  <w:rPr>
                    <w:noProof/>
                    <w:webHidden/>
                  </w:rPr>
                </w:r>
                <w:r>
                  <w:rPr>
                    <w:noProof/>
                    <w:webHidden/>
                  </w:rPr>
                  <w:fldChar w:fldCharType="separate"/>
                </w:r>
                <w:r>
                  <w:rPr>
                    <w:noProof/>
                    <w:webHidden/>
                  </w:rPr>
                  <w:t>4</w:t>
                </w:r>
                <w:r>
                  <w:rPr>
                    <w:noProof/>
                    <w:webHidden/>
                  </w:rPr>
                  <w:fldChar w:fldCharType="end"/>
                </w:r>
              </w:hyperlink>
            </w:p>
            <w:p w14:paraId="1778220A" w14:textId="574E0BA9"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2" w:history="1">
                <w:r w:rsidRPr="00160741">
                  <w:rPr>
                    <w:rStyle w:val="Hyperkobling"/>
                    <w:noProof/>
                  </w:rPr>
                  <w:t>2.5</w:t>
                </w:r>
                <w:r>
                  <w:rPr>
                    <w:rFonts w:asciiTheme="minorHAnsi" w:eastAsiaTheme="minorEastAsia" w:hAnsiTheme="minorHAnsi" w:cstheme="minorBidi"/>
                    <w:noProof/>
                    <w:color w:val="auto"/>
                    <w:sz w:val="24"/>
                  </w:rPr>
                  <w:tab/>
                </w:r>
                <w:r w:rsidRPr="00160741">
                  <w:rPr>
                    <w:rStyle w:val="Hyperkobling"/>
                    <w:noProof/>
                  </w:rPr>
                  <w:t>Beskrivelses-kolonnen – «Beskrivelse»</w:t>
                </w:r>
                <w:r>
                  <w:rPr>
                    <w:noProof/>
                    <w:webHidden/>
                  </w:rPr>
                  <w:tab/>
                </w:r>
                <w:r>
                  <w:rPr>
                    <w:noProof/>
                    <w:webHidden/>
                  </w:rPr>
                  <w:fldChar w:fldCharType="begin"/>
                </w:r>
                <w:r>
                  <w:rPr>
                    <w:noProof/>
                    <w:webHidden/>
                  </w:rPr>
                  <w:instrText xml:space="preserve"> PAGEREF _Toc238453502 \h </w:instrText>
                </w:r>
                <w:r>
                  <w:rPr>
                    <w:noProof/>
                    <w:webHidden/>
                  </w:rPr>
                </w:r>
                <w:r>
                  <w:rPr>
                    <w:noProof/>
                    <w:webHidden/>
                  </w:rPr>
                  <w:fldChar w:fldCharType="separate"/>
                </w:r>
                <w:r>
                  <w:rPr>
                    <w:noProof/>
                    <w:webHidden/>
                  </w:rPr>
                  <w:t>4</w:t>
                </w:r>
                <w:r>
                  <w:rPr>
                    <w:noProof/>
                    <w:webHidden/>
                  </w:rPr>
                  <w:fldChar w:fldCharType="end"/>
                </w:r>
              </w:hyperlink>
            </w:p>
            <w:p w14:paraId="76BEA588" w14:textId="027AC64D" w:rsidR="00DE162C" w:rsidRDefault="00DE162C">
              <w:pPr>
                <w:pStyle w:val="INNH2"/>
                <w:tabs>
                  <w:tab w:val="left" w:pos="720"/>
                  <w:tab w:val="right" w:leader="dot" w:pos="9055"/>
                </w:tabs>
                <w:rPr>
                  <w:rFonts w:asciiTheme="minorHAnsi" w:eastAsiaTheme="minorEastAsia" w:hAnsiTheme="minorHAnsi" w:cstheme="minorBidi"/>
                  <w:noProof/>
                  <w:color w:val="auto"/>
                  <w:sz w:val="24"/>
                </w:rPr>
              </w:pPr>
              <w:hyperlink w:anchor="_Toc238453503" w:history="1">
                <w:r w:rsidRPr="00160741">
                  <w:rPr>
                    <w:rStyle w:val="Hyperkobling"/>
                    <w:noProof/>
                  </w:rPr>
                  <w:t>3</w:t>
                </w:r>
                <w:r>
                  <w:rPr>
                    <w:rFonts w:asciiTheme="minorHAnsi" w:eastAsiaTheme="minorEastAsia" w:hAnsiTheme="minorHAnsi" w:cstheme="minorBidi"/>
                    <w:noProof/>
                    <w:color w:val="auto"/>
                    <w:sz w:val="24"/>
                  </w:rPr>
                  <w:tab/>
                </w:r>
                <w:r w:rsidRPr="00160741">
                  <w:rPr>
                    <w:rStyle w:val="Hyperkobling"/>
                    <w:noProof/>
                  </w:rPr>
                  <w:t>Evalueringskriterier</w:t>
                </w:r>
                <w:r>
                  <w:rPr>
                    <w:noProof/>
                    <w:webHidden/>
                  </w:rPr>
                  <w:tab/>
                </w:r>
                <w:r>
                  <w:rPr>
                    <w:noProof/>
                    <w:webHidden/>
                  </w:rPr>
                  <w:fldChar w:fldCharType="begin"/>
                </w:r>
                <w:r>
                  <w:rPr>
                    <w:noProof/>
                    <w:webHidden/>
                  </w:rPr>
                  <w:instrText xml:space="preserve"> PAGEREF _Toc238453503 \h </w:instrText>
                </w:r>
                <w:r>
                  <w:rPr>
                    <w:noProof/>
                    <w:webHidden/>
                  </w:rPr>
                </w:r>
                <w:r>
                  <w:rPr>
                    <w:noProof/>
                    <w:webHidden/>
                  </w:rPr>
                  <w:fldChar w:fldCharType="separate"/>
                </w:r>
                <w:r>
                  <w:rPr>
                    <w:noProof/>
                    <w:webHidden/>
                  </w:rPr>
                  <w:t>4</w:t>
                </w:r>
                <w:r>
                  <w:rPr>
                    <w:noProof/>
                    <w:webHidden/>
                  </w:rPr>
                  <w:fldChar w:fldCharType="end"/>
                </w:r>
              </w:hyperlink>
            </w:p>
            <w:p w14:paraId="0AE152B0" w14:textId="5AC780E2"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4" w:history="1">
                <w:r w:rsidRPr="00160741">
                  <w:rPr>
                    <w:rStyle w:val="Hyperkobling"/>
                    <w:noProof/>
                  </w:rPr>
                  <w:t>3.1</w:t>
                </w:r>
                <w:r>
                  <w:rPr>
                    <w:rFonts w:asciiTheme="minorHAnsi" w:eastAsiaTheme="minorEastAsia" w:hAnsiTheme="minorHAnsi" w:cstheme="minorBidi"/>
                    <w:noProof/>
                    <w:color w:val="auto"/>
                    <w:sz w:val="24"/>
                  </w:rPr>
                  <w:tab/>
                </w:r>
                <w:r w:rsidRPr="00160741">
                  <w:rPr>
                    <w:rStyle w:val="Hyperkobling"/>
                    <w:noProof/>
                  </w:rPr>
                  <w:t>Logistikk</w:t>
                </w:r>
                <w:r>
                  <w:rPr>
                    <w:noProof/>
                    <w:webHidden/>
                  </w:rPr>
                  <w:tab/>
                </w:r>
                <w:r>
                  <w:rPr>
                    <w:noProof/>
                    <w:webHidden/>
                  </w:rPr>
                  <w:fldChar w:fldCharType="begin"/>
                </w:r>
                <w:r>
                  <w:rPr>
                    <w:noProof/>
                    <w:webHidden/>
                  </w:rPr>
                  <w:instrText xml:space="preserve"> PAGEREF _Toc238453504 \h </w:instrText>
                </w:r>
                <w:r>
                  <w:rPr>
                    <w:noProof/>
                    <w:webHidden/>
                  </w:rPr>
                </w:r>
                <w:r>
                  <w:rPr>
                    <w:noProof/>
                    <w:webHidden/>
                  </w:rPr>
                  <w:fldChar w:fldCharType="separate"/>
                </w:r>
                <w:r>
                  <w:rPr>
                    <w:noProof/>
                    <w:webHidden/>
                  </w:rPr>
                  <w:t>4</w:t>
                </w:r>
                <w:r>
                  <w:rPr>
                    <w:noProof/>
                    <w:webHidden/>
                  </w:rPr>
                  <w:fldChar w:fldCharType="end"/>
                </w:r>
              </w:hyperlink>
            </w:p>
            <w:p w14:paraId="012DDC38" w14:textId="7DAFE51A"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5" w:history="1">
                <w:r w:rsidRPr="00160741">
                  <w:rPr>
                    <w:rStyle w:val="Hyperkobling"/>
                    <w:noProof/>
                  </w:rPr>
                  <w:t>3.2</w:t>
                </w:r>
                <w:r>
                  <w:rPr>
                    <w:rFonts w:asciiTheme="minorHAnsi" w:eastAsiaTheme="minorEastAsia" w:hAnsiTheme="minorHAnsi" w:cstheme="minorBidi"/>
                    <w:noProof/>
                    <w:color w:val="auto"/>
                    <w:sz w:val="24"/>
                  </w:rPr>
                  <w:tab/>
                </w:r>
                <w:r w:rsidRPr="00160741">
                  <w:rPr>
                    <w:rStyle w:val="Hyperkobling"/>
                    <w:noProof/>
                  </w:rPr>
                  <w:t>Garanti- og serviceordning</w:t>
                </w:r>
                <w:r>
                  <w:rPr>
                    <w:noProof/>
                    <w:webHidden/>
                  </w:rPr>
                  <w:tab/>
                </w:r>
                <w:r>
                  <w:rPr>
                    <w:noProof/>
                    <w:webHidden/>
                  </w:rPr>
                  <w:fldChar w:fldCharType="begin"/>
                </w:r>
                <w:r>
                  <w:rPr>
                    <w:noProof/>
                    <w:webHidden/>
                  </w:rPr>
                  <w:instrText xml:space="preserve"> PAGEREF _Toc238453505 \h </w:instrText>
                </w:r>
                <w:r>
                  <w:rPr>
                    <w:noProof/>
                    <w:webHidden/>
                  </w:rPr>
                </w:r>
                <w:r>
                  <w:rPr>
                    <w:noProof/>
                    <w:webHidden/>
                  </w:rPr>
                  <w:fldChar w:fldCharType="separate"/>
                </w:r>
                <w:r>
                  <w:rPr>
                    <w:noProof/>
                    <w:webHidden/>
                  </w:rPr>
                  <w:t>5</w:t>
                </w:r>
                <w:r>
                  <w:rPr>
                    <w:noProof/>
                    <w:webHidden/>
                  </w:rPr>
                  <w:fldChar w:fldCharType="end"/>
                </w:r>
              </w:hyperlink>
            </w:p>
            <w:p w14:paraId="5765FF3F" w14:textId="595B8580"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6" w:history="1">
                <w:r w:rsidRPr="00160741">
                  <w:rPr>
                    <w:rStyle w:val="Hyperkobling"/>
                    <w:noProof/>
                  </w:rPr>
                  <w:t>3.3</w:t>
                </w:r>
                <w:r>
                  <w:rPr>
                    <w:rFonts w:asciiTheme="minorHAnsi" w:eastAsiaTheme="minorEastAsia" w:hAnsiTheme="minorHAnsi" w:cstheme="minorBidi"/>
                    <w:noProof/>
                    <w:color w:val="auto"/>
                    <w:sz w:val="24"/>
                  </w:rPr>
                  <w:tab/>
                </w:r>
                <w:r w:rsidRPr="00160741">
                  <w:rPr>
                    <w:rStyle w:val="Hyperkobling"/>
                    <w:noProof/>
                  </w:rPr>
                  <w:t>Leveranse-, Service- og Garantiordninger</w:t>
                </w:r>
                <w:r>
                  <w:rPr>
                    <w:noProof/>
                    <w:webHidden/>
                  </w:rPr>
                  <w:tab/>
                </w:r>
                <w:r>
                  <w:rPr>
                    <w:noProof/>
                    <w:webHidden/>
                  </w:rPr>
                  <w:fldChar w:fldCharType="begin"/>
                </w:r>
                <w:r>
                  <w:rPr>
                    <w:noProof/>
                    <w:webHidden/>
                  </w:rPr>
                  <w:instrText xml:space="preserve"> PAGEREF _Toc238453506 \h </w:instrText>
                </w:r>
                <w:r>
                  <w:rPr>
                    <w:noProof/>
                    <w:webHidden/>
                  </w:rPr>
                </w:r>
                <w:r>
                  <w:rPr>
                    <w:noProof/>
                    <w:webHidden/>
                  </w:rPr>
                  <w:fldChar w:fldCharType="separate"/>
                </w:r>
                <w:r>
                  <w:rPr>
                    <w:noProof/>
                    <w:webHidden/>
                  </w:rPr>
                  <w:t>6</w:t>
                </w:r>
                <w:r>
                  <w:rPr>
                    <w:noProof/>
                    <w:webHidden/>
                  </w:rPr>
                  <w:fldChar w:fldCharType="end"/>
                </w:r>
              </w:hyperlink>
            </w:p>
            <w:p w14:paraId="7EFE08D9" w14:textId="2D9FBD45"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7" w:history="1">
                <w:r w:rsidRPr="00160741">
                  <w:rPr>
                    <w:rStyle w:val="Hyperkobling"/>
                    <w:noProof/>
                  </w:rPr>
                  <w:t>3.4</w:t>
                </w:r>
                <w:r>
                  <w:rPr>
                    <w:rFonts w:asciiTheme="minorHAnsi" w:eastAsiaTheme="minorEastAsia" w:hAnsiTheme="minorHAnsi" w:cstheme="minorBidi"/>
                    <w:noProof/>
                    <w:color w:val="auto"/>
                    <w:sz w:val="24"/>
                  </w:rPr>
                  <w:tab/>
                </w:r>
                <w:r w:rsidRPr="00160741">
                  <w:rPr>
                    <w:rStyle w:val="Hyperkobling"/>
                    <w:noProof/>
                  </w:rPr>
                  <w:t>Priser</w:t>
                </w:r>
                <w:r>
                  <w:rPr>
                    <w:noProof/>
                    <w:webHidden/>
                  </w:rPr>
                  <w:tab/>
                </w:r>
                <w:r>
                  <w:rPr>
                    <w:noProof/>
                    <w:webHidden/>
                  </w:rPr>
                  <w:fldChar w:fldCharType="begin"/>
                </w:r>
                <w:r>
                  <w:rPr>
                    <w:noProof/>
                    <w:webHidden/>
                  </w:rPr>
                  <w:instrText xml:space="preserve"> PAGEREF _Toc238453507 \h </w:instrText>
                </w:r>
                <w:r>
                  <w:rPr>
                    <w:noProof/>
                    <w:webHidden/>
                  </w:rPr>
                </w:r>
                <w:r>
                  <w:rPr>
                    <w:noProof/>
                    <w:webHidden/>
                  </w:rPr>
                  <w:fldChar w:fldCharType="separate"/>
                </w:r>
                <w:r>
                  <w:rPr>
                    <w:noProof/>
                    <w:webHidden/>
                  </w:rPr>
                  <w:t>7</w:t>
                </w:r>
                <w:r>
                  <w:rPr>
                    <w:noProof/>
                    <w:webHidden/>
                  </w:rPr>
                  <w:fldChar w:fldCharType="end"/>
                </w:r>
              </w:hyperlink>
            </w:p>
            <w:p w14:paraId="72A666E3" w14:textId="2313001C"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8" w:history="1">
                <w:r w:rsidRPr="00160741">
                  <w:rPr>
                    <w:rStyle w:val="Hyperkobling"/>
                    <w:noProof/>
                  </w:rPr>
                  <w:t>3.5</w:t>
                </w:r>
                <w:r>
                  <w:rPr>
                    <w:rFonts w:asciiTheme="minorHAnsi" w:eastAsiaTheme="minorEastAsia" w:hAnsiTheme="minorHAnsi" w:cstheme="minorBidi"/>
                    <w:noProof/>
                    <w:color w:val="auto"/>
                    <w:sz w:val="24"/>
                  </w:rPr>
                  <w:tab/>
                </w:r>
                <w:r w:rsidRPr="00160741">
                  <w:rPr>
                    <w:rStyle w:val="Hyperkobling"/>
                    <w:noProof/>
                  </w:rPr>
                  <w:t>Produktutvalg/samhandling</w:t>
                </w:r>
                <w:r>
                  <w:rPr>
                    <w:noProof/>
                    <w:webHidden/>
                  </w:rPr>
                  <w:tab/>
                </w:r>
                <w:r>
                  <w:rPr>
                    <w:noProof/>
                    <w:webHidden/>
                  </w:rPr>
                  <w:fldChar w:fldCharType="begin"/>
                </w:r>
                <w:r>
                  <w:rPr>
                    <w:noProof/>
                    <w:webHidden/>
                  </w:rPr>
                  <w:instrText xml:space="preserve"> PAGEREF _Toc238453508 \h </w:instrText>
                </w:r>
                <w:r>
                  <w:rPr>
                    <w:noProof/>
                    <w:webHidden/>
                  </w:rPr>
                </w:r>
                <w:r>
                  <w:rPr>
                    <w:noProof/>
                    <w:webHidden/>
                  </w:rPr>
                  <w:fldChar w:fldCharType="separate"/>
                </w:r>
                <w:r>
                  <w:rPr>
                    <w:noProof/>
                    <w:webHidden/>
                  </w:rPr>
                  <w:t>9</w:t>
                </w:r>
                <w:r>
                  <w:rPr>
                    <w:noProof/>
                    <w:webHidden/>
                  </w:rPr>
                  <w:fldChar w:fldCharType="end"/>
                </w:r>
              </w:hyperlink>
            </w:p>
            <w:p w14:paraId="74C60E9E" w14:textId="03FDF9CC"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09" w:history="1">
                <w:r w:rsidRPr="00160741">
                  <w:rPr>
                    <w:rStyle w:val="Hyperkobling"/>
                    <w:noProof/>
                  </w:rPr>
                  <w:t>3.6</w:t>
                </w:r>
                <w:r>
                  <w:rPr>
                    <w:rFonts w:asciiTheme="minorHAnsi" w:eastAsiaTheme="minorEastAsia" w:hAnsiTheme="minorHAnsi" w:cstheme="minorBidi"/>
                    <w:noProof/>
                    <w:color w:val="auto"/>
                    <w:sz w:val="24"/>
                  </w:rPr>
                  <w:tab/>
                </w:r>
                <w:r w:rsidRPr="00160741">
                  <w:rPr>
                    <w:rStyle w:val="Hyperkobling"/>
                    <w:noProof/>
                  </w:rPr>
                  <w:t>Ad hoq serviceoppdrag</w:t>
                </w:r>
                <w:r>
                  <w:rPr>
                    <w:noProof/>
                    <w:webHidden/>
                  </w:rPr>
                  <w:tab/>
                </w:r>
                <w:r>
                  <w:rPr>
                    <w:noProof/>
                    <w:webHidden/>
                  </w:rPr>
                  <w:fldChar w:fldCharType="begin"/>
                </w:r>
                <w:r>
                  <w:rPr>
                    <w:noProof/>
                    <w:webHidden/>
                  </w:rPr>
                  <w:instrText xml:space="preserve"> PAGEREF _Toc238453509 \h </w:instrText>
                </w:r>
                <w:r>
                  <w:rPr>
                    <w:noProof/>
                    <w:webHidden/>
                  </w:rPr>
                </w:r>
                <w:r>
                  <w:rPr>
                    <w:noProof/>
                    <w:webHidden/>
                  </w:rPr>
                  <w:fldChar w:fldCharType="separate"/>
                </w:r>
                <w:r>
                  <w:rPr>
                    <w:noProof/>
                    <w:webHidden/>
                  </w:rPr>
                  <w:t>9</w:t>
                </w:r>
                <w:r>
                  <w:rPr>
                    <w:noProof/>
                    <w:webHidden/>
                  </w:rPr>
                  <w:fldChar w:fldCharType="end"/>
                </w:r>
              </w:hyperlink>
            </w:p>
            <w:p w14:paraId="6D2BC2D9" w14:textId="526AA63D"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10" w:history="1">
                <w:r w:rsidRPr="00160741">
                  <w:rPr>
                    <w:rStyle w:val="Hyperkobling"/>
                    <w:noProof/>
                  </w:rPr>
                  <w:t>3.7</w:t>
                </w:r>
                <w:r>
                  <w:rPr>
                    <w:rFonts w:asciiTheme="minorHAnsi" w:eastAsiaTheme="minorEastAsia" w:hAnsiTheme="minorHAnsi" w:cstheme="minorBidi"/>
                    <w:noProof/>
                    <w:color w:val="auto"/>
                    <w:sz w:val="24"/>
                  </w:rPr>
                  <w:tab/>
                </w:r>
                <w:r w:rsidRPr="00160741">
                  <w:rPr>
                    <w:rStyle w:val="Hyperkobling"/>
                    <w:noProof/>
                  </w:rPr>
                  <w:t>Pris</w:t>
                </w:r>
                <w:r>
                  <w:rPr>
                    <w:noProof/>
                    <w:webHidden/>
                  </w:rPr>
                  <w:tab/>
                </w:r>
                <w:r>
                  <w:rPr>
                    <w:noProof/>
                    <w:webHidden/>
                  </w:rPr>
                  <w:fldChar w:fldCharType="begin"/>
                </w:r>
                <w:r>
                  <w:rPr>
                    <w:noProof/>
                    <w:webHidden/>
                  </w:rPr>
                  <w:instrText xml:space="preserve"> PAGEREF _Toc238453510 \h </w:instrText>
                </w:r>
                <w:r>
                  <w:rPr>
                    <w:noProof/>
                    <w:webHidden/>
                  </w:rPr>
                </w:r>
                <w:r>
                  <w:rPr>
                    <w:noProof/>
                    <w:webHidden/>
                  </w:rPr>
                  <w:fldChar w:fldCharType="separate"/>
                </w:r>
                <w:r>
                  <w:rPr>
                    <w:noProof/>
                    <w:webHidden/>
                  </w:rPr>
                  <w:t>10</w:t>
                </w:r>
                <w:r>
                  <w:rPr>
                    <w:noProof/>
                    <w:webHidden/>
                  </w:rPr>
                  <w:fldChar w:fldCharType="end"/>
                </w:r>
              </w:hyperlink>
            </w:p>
            <w:p w14:paraId="42DEFDFC" w14:textId="02B2060C"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11" w:history="1">
                <w:r w:rsidRPr="00160741">
                  <w:rPr>
                    <w:rStyle w:val="Hyperkobling"/>
                    <w:noProof/>
                  </w:rPr>
                  <w:t>3.8</w:t>
                </w:r>
                <w:r>
                  <w:rPr>
                    <w:rFonts w:asciiTheme="minorHAnsi" w:eastAsiaTheme="minorEastAsia" w:hAnsiTheme="minorHAnsi" w:cstheme="minorBidi"/>
                    <w:noProof/>
                    <w:color w:val="auto"/>
                    <w:sz w:val="24"/>
                  </w:rPr>
                  <w:tab/>
                </w:r>
                <w:r w:rsidRPr="00160741">
                  <w:rPr>
                    <w:rStyle w:val="Hyperkobling"/>
                    <w:noProof/>
                  </w:rPr>
                  <w:t>Miljø og bærekraft</w:t>
                </w:r>
                <w:r>
                  <w:rPr>
                    <w:noProof/>
                    <w:webHidden/>
                  </w:rPr>
                  <w:tab/>
                </w:r>
                <w:r>
                  <w:rPr>
                    <w:noProof/>
                    <w:webHidden/>
                  </w:rPr>
                  <w:fldChar w:fldCharType="begin"/>
                </w:r>
                <w:r>
                  <w:rPr>
                    <w:noProof/>
                    <w:webHidden/>
                  </w:rPr>
                  <w:instrText xml:space="preserve"> PAGEREF _Toc238453511 \h </w:instrText>
                </w:r>
                <w:r>
                  <w:rPr>
                    <w:noProof/>
                    <w:webHidden/>
                  </w:rPr>
                </w:r>
                <w:r>
                  <w:rPr>
                    <w:noProof/>
                    <w:webHidden/>
                  </w:rPr>
                  <w:fldChar w:fldCharType="separate"/>
                </w:r>
                <w:r>
                  <w:rPr>
                    <w:noProof/>
                    <w:webHidden/>
                  </w:rPr>
                  <w:t>12</w:t>
                </w:r>
                <w:r>
                  <w:rPr>
                    <w:noProof/>
                    <w:webHidden/>
                  </w:rPr>
                  <w:fldChar w:fldCharType="end"/>
                </w:r>
              </w:hyperlink>
            </w:p>
            <w:p w14:paraId="7FC28FD3" w14:textId="1A7D3391" w:rsidR="00DE162C" w:rsidRDefault="00DE162C">
              <w:pPr>
                <w:pStyle w:val="INNH2"/>
                <w:tabs>
                  <w:tab w:val="right" w:leader="dot" w:pos="9055"/>
                </w:tabs>
                <w:rPr>
                  <w:rFonts w:asciiTheme="minorHAnsi" w:eastAsiaTheme="minorEastAsia" w:hAnsiTheme="minorHAnsi" w:cstheme="minorBidi"/>
                  <w:noProof/>
                  <w:color w:val="auto"/>
                  <w:sz w:val="24"/>
                </w:rPr>
              </w:pPr>
              <w:hyperlink w:anchor="_Toc238453512" w:history="1">
                <w:r w:rsidRPr="00160741">
                  <w:rPr>
                    <w:rStyle w:val="Hyperkobling"/>
                    <w:bCs/>
                    <w:noProof/>
                  </w:rPr>
                  <w:t>E6.7 Produsentansvar for emballasje</w:t>
                </w:r>
                <w:r>
                  <w:rPr>
                    <w:noProof/>
                    <w:webHidden/>
                  </w:rPr>
                  <w:tab/>
                </w:r>
                <w:r>
                  <w:rPr>
                    <w:noProof/>
                    <w:webHidden/>
                  </w:rPr>
                  <w:fldChar w:fldCharType="begin"/>
                </w:r>
                <w:r>
                  <w:rPr>
                    <w:noProof/>
                    <w:webHidden/>
                  </w:rPr>
                  <w:instrText xml:space="preserve"> PAGEREF _Toc238453512 \h </w:instrText>
                </w:r>
                <w:r>
                  <w:rPr>
                    <w:noProof/>
                    <w:webHidden/>
                  </w:rPr>
                </w:r>
                <w:r>
                  <w:rPr>
                    <w:noProof/>
                    <w:webHidden/>
                  </w:rPr>
                  <w:fldChar w:fldCharType="separate"/>
                </w:r>
                <w:r>
                  <w:rPr>
                    <w:noProof/>
                    <w:webHidden/>
                  </w:rPr>
                  <w:t>13</w:t>
                </w:r>
                <w:r>
                  <w:rPr>
                    <w:noProof/>
                    <w:webHidden/>
                  </w:rPr>
                  <w:fldChar w:fldCharType="end"/>
                </w:r>
              </w:hyperlink>
            </w:p>
            <w:p w14:paraId="66148557" w14:textId="5F8E06CB" w:rsidR="00DE162C" w:rsidRDefault="00DE162C">
              <w:pPr>
                <w:pStyle w:val="INNH2"/>
                <w:tabs>
                  <w:tab w:val="left" w:pos="720"/>
                  <w:tab w:val="right" w:leader="dot" w:pos="9055"/>
                </w:tabs>
                <w:rPr>
                  <w:rFonts w:asciiTheme="minorHAnsi" w:eastAsiaTheme="minorEastAsia" w:hAnsiTheme="minorHAnsi" w:cstheme="minorBidi"/>
                  <w:noProof/>
                  <w:color w:val="auto"/>
                  <w:sz w:val="24"/>
                </w:rPr>
              </w:pPr>
              <w:hyperlink w:anchor="_Toc238453513" w:history="1">
                <w:r w:rsidRPr="00160741">
                  <w:rPr>
                    <w:rStyle w:val="Hyperkobling"/>
                    <w:noProof/>
                  </w:rPr>
                  <w:t>4</w:t>
                </w:r>
                <w:r>
                  <w:rPr>
                    <w:rFonts w:asciiTheme="minorHAnsi" w:eastAsiaTheme="minorEastAsia" w:hAnsiTheme="minorHAnsi" w:cstheme="minorBidi"/>
                    <w:noProof/>
                    <w:color w:val="auto"/>
                    <w:sz w:val="24"/>
                  </w:rPr>
                  <w:tab/>
                </w:r>
                <w:r w:rsidRPr="00160741">
                  <w:rPr>
                    <w:rStyle w:val="Hyperkobling"/>
                    <w:noProof/>
                  </w:rPr>
                  <w:t>Lokasjoner</w:t>
                </w:r>
                <w:r>
                  <w:rPr>
                    <w:noProof/>
                    <w:webHidden/>
                  </w:rPr>
                  <w:tab/>
                </w:r>
                <w:r>
                  <w:rPr>
                    <w:noProof/>
                    <w:webHidden/>
                  </w:rPr>
                  <w:fldChar w:fldCharType="begin"/>
                </w:r>
                <w:r>
                  <w:rPr>
                    <w:noProof/>
                    <w:webHidden/>
                  </w:rPr>
                  <w:instrText xml:space="preserve"> PAGEREF _Toc238453513 \h </w:instrText>
                </w:r>
                <w:r>
                  <w:rPr>
                    <w:noProof/>
                    <w:webHidden/>
                  </w:rPr>
                </w:r>
                <w:r>
                  <w:rPr>
                    <w:noProof/>
                    <w:webHidden/>
                  </w:rPr>
                  <w:fldChar w:fldCharType="separate"/>
                </w:r>
                <w:r>
                  <w:rPr>
                    <w:noProof/>
                    <w:webHidden/>
                  </w:rPr>
                  <w:t>14</w:t>
                </w:r>
                <w:r>
                  <w:rPr>
                    <w:noProof/>
                    <w:webHidden/>
                  </w:rPr>
                  <w:fldChar w:fldCharType="end"/>
                </w:r>
              </w:hyperlink>
            </w:p>
            <w:p w14:paraId="3C4C45D4" w14:textId="43125BC2" w:rsidR="00DE162C" w:rsidRDefault="00DE162C">
              <w:pPr>
                <w:pStyle w:val="INNH2"/>
                <w:tabs>
                  <w:tab w:val="left" w:pos="720"/>
                  <w:tab w:val="right" w:leader="dot" w:pos="9055"/>
                </w:tabs>
                <w:rPr>
                  <w:rFonts w:asciiTheme="minorHAnsi" w:eastAsiaTheme="minorEastAsia" w:hAnsiTheme="minorHAnsi" w:cstheme="minorBidi"/>
                  <w:noProof/>
                  <w:color w:val="auto"/>
                  <w:sz w:val="24"/>
                </w:rPr>
              </w:pPr>
              <w:hyperlink w:anchor="_Toc238453514" w:history="1">
                <w:r w:rsidRPr="00160741">
                  <w:rPr>
                    <w:rStyle w:val="Hyperkobling"/>
                    <w:noProof/>
                  </w:rPr>
                  <w:t>5</w:t>
                </w:r>
                <w:r>
                  <w:rPr>
                    <w:rFonts w:asciiTheme="minorHAnsi" w:eastAsiaTheme="minorEastAsia" w:hAnsiTheme="minorHAnsi" w:cstheme="minorBidi"/>
                    <w:noProof/>
                    <w:color w:val="auto"/>
                    <w:sz w:val="24"/>
                  </w:rPr>
                  <w:tab/>
                </w:r>
                <w:r w:rsidRPr="00160741">
                  <w:rPr>
                    <w:rStyle w:val="Hyperkobling"/>
                    <w:noProof/>
                  </w:rPr>
                  <w:t xml:space="preserve">Tekniske spesifikasjoner </w:t>
                </w:r>
                <w:r w:rsidRPr="00160741">
                  <w:rPr>
                    <w:rStyle w:val="Hyperkobling"/>
                    <w:rFonts w:eastAsia="Times New Roman" w:cs="Times New Roman"/>
                    <w:noProof/>
                  </w:rPr>
                  <w:t>–</w:t>
                </w:r>
                <w:r w:rsidRPr="00160741">
                  <w:rPr>
                    <w:rStyle w:val="Hyperkobling"/>
                    <w:noProof/>
                  </w:rPr>
                  <w:t xml:space="preserve"> Miljø</w:t>
                </w:r>
                <w:r>
                  <w:rPr>
                    <w:noProof/>
                    <w:webHidden/>
                  </w:rPr>
                  <w:tab/>
                </w:r>
                <w:r>
                  <w:rPr>
                    <w:noProof/>
                    <w:webHidden/>
                  </w:rPr>
                  <w:fldChar w:fldCharType="begin"/>
                </w:r>
                <w:r>
                  <w:rPr>
                    <w:noProof/>
                    <w:webHidden/>
                  </w:rPr>
                  <w:instrText xml:space="preserve"> PAGEREF _Toc238453514 \h </w:instrText>
                </w:r>
                <w:r>
                  <w:rPr>
                    <w:noProof/>
                    <w:webHidden/>
                  </w:rPr>
                </w:r>
                <w:r>
                  <w:rPr>
                    <w:noProof/>
                    <w:webHidden/>
                  </w:rPr>
                  <w:fldChar w:fldCharType="separate"/>
                </w:r>
                <w:r>
                  <w:rPr>
                    <w:noProof/>
                    <w:webHidden/>
                  </w:rPr>
                  <w:t>14</w:t>
                </w:r>
                <w:r>
                  <w:rPr>
                    <w:noProof/>
                    <w:webHidden/>
                  </w:rPr>
                  <w:fldChar w:fldCharType="end"/>
                </w:r>
              </w:hyperlink>
            </w:p>
            <w:p w14:paraId="551FAD15" w14:textId="4B56623B" w:rsidR="00DE162C" w:rsidRDefault="00DE162C">
              <w:pPr>
                <w:pStyle w:val="INNH3"/>
                <w:tabs>
                  <w:tab w:val="left" w:pos="960"/>
                  <w:tab w:val="right" w:leader="dot" w:pos="9055"/>
                </w:tabs>
                <w:rPr>
                  <w:rFonts w:asciiTheme="minorHAnsi" w:eastAsiaTheme="minorEastAsia" w:hAnsiTheme="minorHAnsi" w:cstheme="minorBidi"/>
                  <w:noProof/>
                  <w:color w:val="auto"/>
                  <w:sz w:val="24"/>
                </w:rPr>
              </w:pPr>
              <w:hyperlink w:anchor="_Toc238453515" w:history="1">
                <w:r w:rsidRPr="00160741">
                  <w:rPr>
                    <w:rStyle w:val="Hyperkobling"/>
                    <w:noProof/>
                  </w:rPr>
                  <w:t>5.1</w:t>
                </w:r>
                <w:r>
                  <w:rPr>
                    <w:rFonts w:asciiTheme="minorHAnsi" w:eastAsiaTheme="minorEastAsia" w:hAnsiTheme="minorHAnsi" w:cstheme="minorBidi"/>
                    <w:noProof/>
                    <w:color w:val="auto"/>
                    <w:sz w:val="24"/>
                  </w:rPr>
                  <w:tab/>
                </w:r>
                <w:r w:rsidRPr="00160741">
                  <w:rPr>
                    <w:rStyle w:val="Hyperkobling"/>
                    <w:noProof/>
                  </w:rPr>
                  <w:t>Miljøkrav</w:t>
                </w:r>
                <w:r>
                  <w:rPr>
                    <w:noProof/>
                    <w:webHidden/>
                  </w:rPr>
                  <w:tab/>
                </w:r>
                <w:r>
                  <w:rPr>
                    <w:noProof/>
                    <w:webHidden/>
                  </w:rPr>
                  <w:fldChar w:fldCharType="begin"/>
                </w:r>
                <w:r>
                  <w:rPr>
                    <w:noProof/>
                    <w:webHidden/>
                  </w:rPr>
                  <w:instrText xml:space="preserve"> PAGEREF _Toc238453515 \h </w:instrText>
                </w:r>
                <w:r>
                  <w:rPr>
                    <w:noProof/>
                    <w:webHidden/>
                  </w:rPr>
                </w:r>
                <w:r>
                  <w:rPr>
                    <w:noProof/>
                    <w:webHidden/>
                  </w:rPr>
                  <w:fldChar w:fldCharType="separate"/>
                </w:r>
                <w:r>
                  <w:rPr>
                    <w:noProof/>
                    <w:webHidden/>
                  </w:rPr>
                  <w:t>14</w:t>
                </w:r>
                <w:r>
                  <w:rPr>
                    <w:noProof/>
                    <w:webHidden/>
                  </w:rPr>
                  <w:fldChar w:fldCharType="end"/>
                </w:r>
              </w:hyperlink>
            </w:p>
            <w:p w14:paraId="0EE7817A" w14:textId="3B3FDB04" w:rsidR="00BE3A89" w:rsidRDefault="00BE3A89">
              <w:r>
                <w:rPr>
                  <w:b/>
                  <w:bCs/>
                </w:rPr>
                <w:fldChar w:fldCharType="end"/>
              </w:r>
            </w:p>
          </w:sdtContent>
        </w:sdt>
        <w:p w14:paraId="3724020D" w14:textId="1FA92C76" w:rsidR="00D87842" w:rsidRDefault="00210403" w:rsidP="00D87842"/>
      </w:sdtContent>
    </w:sdt>
    <w:p w14:paraId="761F3498" w14:textId="77777777" w:rsidR="00A04509" w:rsidRDefault="00A04509">
      <w:pPr>
        <w:spacing w:line="278" w:lineRule="auto"/>
        <w:rPr>
          <w:rFonts w:asciiTheme="minorHAnsi" w:hAnsiTheme="minorHAnsi"/>
          <w:sz w:val="36"/>
          <w:szCs w:val="36"/>
        </w:rPr>
      </w:pPr>
      <w:r>
        <w:rPr>
          <w:rFonts w:asciiTheme="minorHAnsi" w:hAnsiTheme="minorHAnsi"/>
          <w:sz w:val="36"/>
          <w:szCs w:val="36"/>
        </w:rPr>
        <w:br w:type="page"/>
      </w:r>
    </w:p>
    <w:p w14:paraId="421FA85B" w14:textId="5D0308C0" w:rsidR="004B2251" w:rsidRPr="00F124D1" w:rsidRDefault="004B2251">
      <w:pPr>
        <w:spacing w:after="0"/>
        <w:rPr>
          <w:rFonts w:asciiTheme="minorHAnsi" w:hAnsiTheme="minorHAnsi"/>
        </w:rPr>
      </w:pPr>
    </w:p>
    <w:p w14:paraId="39EDE10F" w14:textId="00F8F243" w:rsidR="003757C8" w:rsidRDefault="005A4009" w:rsidP="003030EE">
      <w:pPr>
        <w:pStyle w:val="Niv1AT"/>
      </w:pPr>
      <w:bookmarkStart w:id="0" w:name="_Toc238453494"/>
      <w:r>
        <w:t xml:space="preserve">Kort om våre behov og </w:t>
      </w:r>
      <w:r w:rsidR="001B227C">
        <w:t>målse</w:t>
      </w:r>
      <w:r w:rsidR="005561E6">
        <w:t>t</w:t>
      </w:r>
      <w:r w:rsidR="001B227C">
        <w:t>t</w:t>
      </w:r>
      <w:r w:rsidR="005561E6">
        <w:t xml:space="preserve">ing </w:t>
      </w:r>
      <w:r w:rsidR="001B227C">
        <w:t>med anskaffelsen</w:t>
      </w:r>
      <w:bookmarkEnd w:id="0"/>
    </w:p>
    <w:p w14:paraId="707FB8DF" w14:textId="65E49230" w:rsidR="005561E6" w:rsidRDefault="005561E6" w:rsidP="003030EE">
      <w:pPr>
        <w:pStyle w:val="Niv2AT"/>
      </w:pPr>
      <w:bookmarkStart w:id="1" w:name="_Toc238453495"/>
      <w:r>
        <w:t>Overordnet</w:t>
      </w:r>
      <w:bookmarkEnd w:id="1"/>
    </w:p>
    <w:p w14:paraId="538A7071" w14:textId="3AF84426" w:rsidR="004B2251" w:rsidRPr="00892FDB" w:rsidRDefault="00AC59E0" w:rsidP="00F269F4">
      <w:pPr>
        <w:spacing w:after="0"/>
        <w:ind w:left="-5" w:hanging="10"/>
        <w:rPr>
          <w:rFonts w:asciiTheme="minorHAnsi" w:hAnsiTheme="minorHAnsi"/>
          <w:sz w:val="24"/>
        </w:rPr>
      </w:pPr>
      <w:r w:rsidRPr="00892FDB">
        <w:rPr>
          <w:rFonts w:asciiTheme="minorHAnsi" w:hAnsiTheme="minorHAnsi"/>
          <w:sz w:val="24"/>
        </w:rPr>
        <w:t>Over</w:t>
      </w:r>
      <w:r w:rsidR="00A06BAB" w:rsidRPr="00892FDB">
        <w:rPr>
          <w:rFonts w:asciiTheme="minorHAnsi" w:hAnsiTheme="minorHAnsi"/>
          <w:sz w:val="24"/>
        </w:rPr>
        <w:t>ordne</w:t>
      </w:r>
      <w:r w:rsidR="002D4942" w:rsidRPr="00892FDB">
        <w:rPr>
          <w:rFonts w:asciiTheme="minorHAnsi" w:hAnsiTheme="minorHAnsi"/>
          <w:sz w:val="24"/>
        </w:rPr>
        <w:t xml:space="preserve">t </w:t>
      </w:r>
      <w:r w:rsidR="000256FD" w:rsidRPr="00892FDB">
        <w:rPr>
          <w:rFonts w:asciiTheme="minorHAnsi" w:hAnsiTheme="minorHAnsi"/>
          <w:sz w:val="24"/>
        </w:rPr>
        <w:t>eta</w:t>
      </w:r>
      <w:r w:rsidR="00891772" w:rsidRPr="00892FDB">
        <w:rPr>
          <w:rFonts w:asciiTheme="minorHAnsi" w:hAnsiTheme="minorHAnsi"/>
          <w:sz w:val="24"/>
        </w:rPr>
        <w:t>blere</w:t>
      </w:r>
      <w:r w:rsidR="00F01B02" w:rsidRPr="00892FDB">
        <w:rPr>
          <w:rFonts w:asciiTheme="minorHAnsi" w:hAnsiTheme="minorHAnsi"/>
          <w:sz w:val="24"/>
        </w:rPr>
        <w:t xml:space="preserve">s </w:t>
      </w:r>
      <w:r w:rsidR="00F90CE3" w:rsidRPr="00892FDB">
        <w:rPr>
          <w:rFonts w:asciiTheme="minorHAnsi" w:hAnsiTheme="minorHAnsi"/>
          <w:sz w:val="24"/>
        </w:rPr>
        <w:t>R</w:t>
      </w:r>
      <w:r w:rsidR="00F01B02" w:rsidRPr="00892FDB">
        <w:rPr>
          <w:rFonts w:asciiTheme="minorHAnsi" w:hAnsiTheme="minorHAnsi"/>
          <w:sz w:val="24"/>
        </w:rPr>
        <w:t>a</w:t>
      </w:r>
      <w:r w:rsidR="008A5042" w:rsidRPr="00892FDB">
        <w:rPr>
          <w:rFonts w:asciiTheme="minorHAnsi" w:hAnsiTheme="minorHAnsi"/>
          <w:sz w:val="24"/>
        </w:rPr>
        <w:t>mmeavt</w:t>
      </w:r>
      <w:r w:rsidR="007C1669" w:rsidRPr="00892FDB">
        <w:rPr>
          <w:rFonts w:asciiTheme="minorHAnsi" w:hAnsiTheme="minorHAnsi"/>
          <w:sz w:val="24"/>
        </w:rPr>
        <w:t xml:space="preserve">ale </w:t>
      </w:r>
      <w:r w:rsidR="002128C8" w:rsidRPr="00892FDB">
        <w:rPr>
          <w:rFonts w:asciiTheme="minorHAnsi" w:hAnsiTheme="minorHAnsi"/>
          <w:sz w:val="24"/>
        </w:rPr>
        <w:t>SSA</w:t>
      </w:r>
      <w:r w:rsidR="00BE0FEB" w:rsidRPr="00892FDB">
        <w:rPr>
          <w:rFonts w:asciiTheme="minorHAnsi" w:hAnsiTheme="minorHAnsi"/>
          <w:sz w:val="24"/>
        </w:rPr>
        <w:t>-R</w:t>
      </w:r>
      <w:r w:rsidR="00264522" w:rsidRPr="00892FDB">
        <w:rPr>
          <w:rFonts w:asciiTheme="minorHAnsi" w:hAnsiTheme="minorHAnsi"/>
          <w:sz w:val="24"/>
        </w:rPr>
        <w:t>.</w:t>
      </w:r>
      <w:r w:rsidR="00395BF3" w:rsidRPr="00892FDB">
        <w:rPr>
          <w:rFonts w:asciiTheme="minorHAnsi" w:hAnsiTheme="minorHAnsi"/>
          <w:sz w:val="24"/>
        </w:rPr>
        <w:t xml:space="preserve"> Bilag 1:Kundens kravspesifikasjon. Utfylt av Leverandøren utgjør dette bilaget: Kjøpsavtalen (SSA-K)</w:t>
      </w:r>
    </w:p>
    <w:p w14:paraId="01088089" w14:textId="77777777" w:rsidR="004B2251" w:rsidRPr="00892FDB" w:rsidRDefault="00395BF3">
      <w:pPr>
        <w:spacing w:after="0"/>
        <w:rPr>
          <w:rFonts w:asciiTheme="minorHAnsi" w:hAnsiTheme="minorHAnsi"/>
          <w:sz w:val="24"/>
        </w:rPr>
      </w:pPr>
      <w:r w:rsidRPr="00892FDB">
        <w:rPr>
          <w:rFonts w:asciiTheme="minorHAnsi" w:hAnsiTheme="minorHAnsi"/>
          <w:b/>
          <w:sz w:val="24"/>
        </w:rPr>
        <w:t xml:space="preserve"> </w:t>
      </w:r>
    </w:p>
    <w:p w14:paraId="1D58692E" w14:textId="0ED03B95" w:rsidR="001C0C29" w:rsidRPr="00892FDB" w:rsidRDefault="43875E13" w:rsidP="00892FDB">
      <w:pPr>
        <w:spacing w:after="3" w:line="229" w:lineRule="auto"/>
        <w:ind w:left="-15"/>
        <w:rPr>
          <w:rFonts w:asciiTheme="minorHAnsi" w:hAnsiTheme="minorHAnsi"/>
          <w:sz w:val="24"/>
        </w:rPr>
      </w:pPr>
      <w:r w:rsidRPr="00892FDB">
        <w:rPr>
          <w:rFonts w:asciiTheme="minorHAnsi" w:hAnsiTheme="minorHAnsi"/>
          <w:sz w:val="24"/>
        </w:rPr>
        <w:t xml:space="preserve">Kravspesifikasjonen er grunnlaget for rammeavtalen for kjøp </w:t>
      </w:r>
      <w:r w:rsidR="27124497" w:rsidRPr="00892FDB">
        <w:rPr>
          <w:rFonts w:asciiTheme="minorHAnsi" w:hAnsiTheme="minorHAnsi"/>
          <w:sz w:val="24"/>
        </w:rPr>
        <w:t>av Maskinvare</w:t>
      </w:r>
      <w:r w:rsidRPr="00892FDB">
        <w:rPr>
          <w:rFonts w:asciiTheme="minorHAnsi" w:eastAsia="Arial" w:hAnsiTheme="minorHAnsi" w:cs="Arial"/>
          <w:sz w:val="24"/>
        </w:rPr>
        <w:t xml:space="preserve">: servere, </w:t>
      </w:r>
      <w:r w:rsidRPr="00892FDB">
        <w:rPr>
          <w:rFonts w:asciiTheme="minorHAnsi" w:hAnsiTheme="minorHAnsi"/>
          <w:sz w:val="24"/>
        </w:rPr>
        <w:t xml:space="preserve">nettverksutstyr, AV utstyr og annet </w:t>
      </w:r>
      <w:r w:rsidRPr="00892FDB">
        <w:rPr>
          <w:rFonts w:asciiTheme="minorHAnsi" w:eastAsia="Arial" w:hAnsiTheme="minorHAnsi" w:cs="Arial"/>
          <w:sz w:val="24"/>
        </w:rPr>
        <w:t>datautstyr som kabler overganger mm</w:t>
      </w:r>
      <w:r w:rsidR="00313936" w:rsidRPr="00892FDB">
        <w:rPr>
          <w:rFonts w:asciiTheme="minorHAnsi" w:eastAsia="Arial" w:hAnsiTheme="minorHAnsi" w:cs="Arial"/>
          <w:sz w:val="24"/>
        </w:rPr>
        <w:t xml:space="preserve">. </w:t>
      </w:r>
    </w:p>
    <w:p w14:paraId="233AE3FD" w14:textId="4B7C0D4C" w:rsidR="00446253" w:rsidRPr="00F124D1" w:rsidRDefault="00446253" w:rsidP="003030EE">
      <w:pPr>
        <w:pStyle w:val="Niv2AT"/>
      </w:pPr>
      <w:bookmarkStart w:id="2" w:name="_Toc238453496"/>
      <w:r w:rsidRPr="00F124D1">
        <w:t>Krav til produkter/produktlinjer</w:t>
      </w:r>
      <w:bookmarkEnd w:id="2"/>
      <w:r w:rsidRPr="00F124D1">
        <w:t xml:space="preserve">  </w:t>
      </w:r>
    </w:p>
    <w:p w14:paraId="25491B22" w14:textId="77777777" w:rsidR="00446253" w:rsidRPr="00383C81" w:rsidRDefault="00446253" w:rsidP="00446253">
      <w:pPr>
        <w:spacing w:after="0"/>
        <w:ind w:left="-5" w:hanging="10"/>
        <w:rPr>
          <w:rFonts w:asciiTheme="minorHAnsi" w:hAnsiTheme="minorHAnsi"/>
          <w:bCs/>
        </w:rPr>
      </w:pPr>
      <w:r w:rsidRPr="00F124D1">
        <w:rPr>
          <w:rFonts w:asciiTheme="minorHAnsi" w:hAnsiTheme="minorHAnsi"/>
          <w:sz w:val="24"/>
        </w:rPr>
        <w:t>Oppdragsgiveren skal inngå en rammeavtale for innkjøp av</w:t>
      </w:r>
      <w:r w:rsidRPr="00F124D1">
        <w:rPr>
          <w:rFonts w:asciiTheme="minorHAnsi" w:hAnsiTheme="minorHAnsi"/>
          <w:b/>
          <w:sz w:val="24"/>
        </w:rPr>
        <w:t xml:space="preserve"> </w:t>
      </w:r>
      <w:r w:rsidRPr="00383C81">
        <w:rPr>
          <w:rFonts w:asciiTheme="minorHAnsi" w:eastAsia="Times New Roman" w:hAnsiTheme="minorHAnsi" w:cs="Times New Roman"/>
          <w:bCs/>
          <w:sz w:val="24"/>
        </w:rPr>
        <w:t>”</w:t>
      </w:r>
      <w:r w:rsidRPr="00383C81">
        <w:rPr>
          <w:rFonts w:asciiTheme="minorHAnsi" w:hAnsiTheme="minorHAnsi"/>
          <w:bCs/>
          <w:sz w:val="24"/>
        </w:rPr>
        <w:t xml:space="preserve">Maskinvare: servere, nettverksutstyr, AV utstyr og annet datautstyr som kabler overganger mm. </w:t>
      </w:r>
      <w:r w:rsidRPr="00383C81">
        <w:rPr>
          <w:rFonts w:asciiTheme="minorHAnsi" w:eastAsia="Times New Roman" w:hAnsiTheme="minorHAnsi" w:cs="Times New Roman"/>
          <w:bCs/>
          <w:sz w:val="24"/>
        </w:rPr>
        <w:t>”</w:t>
      </w:r>
      <w:r w:rsidRPr="00383C81">
        <w:rPr>
          <w:rFonts w:asciiTheme="minorHAnsi" w:hAnsiTheme="minorHAnsi"/>
          <w:bCs/>
          <w:sz w:val="24"/>
        </w:rPr>
        <w:t xml:space="preserve">.  </w:t>
      </w:r>
    </w:p>
    <w:p w14:paraId="00A2A000" w14:textId="77777777" w:rsidR="00446253" w:rsidRPr="00F124D1" w:rsidRDefault="00446253" w:rsidP="00446253">
      <w:pPr>
        <w:spacing w:after="0"/>
        <w:rPr>
          <w:rFonts w:asciiTheme="minorHAnsi" w:hAnsiTheme="minorHAnsi"/>
        </w:rPr>
      </w:pPr>
      <w:r w:rsidRPr="00F124D1">
        <w:rPr>
          <w:rFonts w:asciiTheme="minorHAnsi" w:hAnsiTheme="minorHAnsi"/>
          <w:sz w:val="24"/>
        </w:rPr>
        <w:t xml:space="preserve"> </w:t>
      </w:r>
    </w:p>
    <w:p w14:paraId="79E0DFC3" w14:textId="77777777" w:rsidR="00446253" w:rsidRPr="00F124D1" w:rsidRDefault="00446253" w:rsidP="00446253">
      <w:pPr>
        <w:spacing w:after="5" w:line="226" w:lineRule="auto"/>
        <w:ind w:left="-5" w:hanging="10"/>
        <w:rPr>
          <w:rFonts w:asciiTheme="minorHAnsi" w:hAnsiTheme="minorHAnsi"/>
          <w:sz w:val="24"/>
        </w:rPr>
      </w:pPr>
      <w:r w:rsidRPr="00F124D1">
        <w:rPr>
          <w:rFonts w:asciiTheme="minorHAnsi" w:hAnsiTheme="minorHAnsi"/>
          <w:sz w:val="24"/>
        </w:rPr>
        <w:t>Leverandøren må kunne levere, og utføre garantiservice på, tilleggsutstyr som passer til Oppdragsgivers eksisterende server og nettverksplattform, bestående av servere av typen Dell, nettverkskomponenter fra Cisco, HP og Aruba, lagringsløsninger av typen IBM Storever, IBM Flashsystem 7300.</w:t>
      </w:r>
    </w:p>
    <w:p w14:paraId="42F52BC9" w14:textId="77777777" w:rsidR="00446253" w:rsidRPr="00F124D1" w:rsidRDefault="00446253" w:rsidP="00446253">
      <w:pPr>
        <w:spacing w:after="0"/>
        <w:rPr>
          <w:rFonts w:asciiTheme="minorHAnsi" w:hAnsiTheme="minorHAnsi"/>
        </w:rPr>
      </w:pPr>
      <w:r w:rsidRPr="00F124D1">
        <w:rPr>
          <w:rFonts w:asciiTheme="minorHAnsi" w:hAnsiTheme="minorHAnsi"/>
          <w:sz w:val="24"/>
        </w:rPr>
        <w:t xml:space="preserve"> </w:t>
      </w:r>
    </w:p>
    <w:p w14:paraId="529D8B45" w14:textId="77777777" w:rsidR="00446253" w:rsidRPr="00F124D1" w:rsidRDefault="00446253" w:rsidP="00446253">
      <w:pPr>
        <w:spacing w:after="5" w:line="226" w:lineRule="auto"/>
        <w:ind w:left="-5" w:hanging="10"/>
        <w:rPr>
          <w:rFonts w:asciiTheme="minorHAnsi" w:hAnsiTheme="minorHAnsi"/>
        </w:rPr>
      </w:pPr>
      <w:r w:rsidRPr="00F124D1">
        <w:rPr>
          <w:rFonts w:asciiTheme="minorHAnsi" w:hAnsiTheme="minorHAnsi"/>
          <w:sz w:val="24"/>
        </w:rPr>
        <w:t xml:space="preserve">Vi ønsker å ta i bruk ny teknologi etter hvert som den modnes og kan tilpasses vårt tjeneste- og sikkerhetsnivå. </w:t>
      </w:r>
    </w:p>
    <w:p w14:paraId="00F4BA53" w14:textId="77777777" w:rsidR="00446253" w:rsidRPr="00F124D1" w:rsidRDefault="00446253" w:rsidP="00446253">
      <w:pPr>
        <w:spacing w:after="0"/>
        <w:rPr>
          <w:rFonts w:asciiTheme="minorHAnsi" w:hAnsiTheme="minorHAnsi"/>
        </w:rPr>
      </w:pPr>
      <w:r w:rsidRPr="00F124D1">
        <w:rPr>
          <w:rFonts w:asciiTheme="minorHAnsi" w:hAnsiTheme="minorHAnsi"/>
          <w:sz w:val="24"/>
        </w:rPr>
        <w:t xml:space="preserve"> </w:t>
      </w:r>
    </w:p>
    <w:p w14:paraId="479CB6FA" w14:textId="77777777" w:rsidR="00446253" w:rsidRPr="00F124D1" w:rsidRDefault="00446253" w:rsidP="00446253">
      <w:pPr>
        <w:spacing w:after="5" w:line="226" w:lineRule="auto"/>
        <w:ind w:left="-5" w:hanging="10"/>
        <w:rPr>
          <w:rFonts w:asciiTheme="minorHAnsi" w:hAnsiTheme="minorHAnsi"/>
        </w:rPr>
      </w:pPr>
      <w:r w:rsidRPr="00F124D1">
        <w:rPr>
          <w:rFonts w:asciiTheme="minorHAnsi" w:hAnsiTheme="minorHAnsi"/>
          <w:sz w:val="24"/>
        </w:rPr>
        <w:t xml:space="preserve">Rammeavtalen skal hovedsakelig omfatte produkter innenfor følgende hovedklasser /CPVnummer: 48820000, 30231300, 32415000, 32420000, </w:t>
      </w:r>
      <w:r w:rsidRPr="00F124D1">
        <w:rPr>
          <w:rFonts w:asciiTheme="minorHAnsi" w:hAnsiTheme="minorHAnsi"/>
          <w:color w:val="auto"/>
          <w:sz w:val="24"/>
        </w:rPr>
        <w:t>38652120,</w:t>
      </w:r>
      <w:r w:rsidRPr="00F124D1">
        <w:rPr>
          <w:rFonts w:asciiTheme="minorHAnsi" w:hAnsiTheme="minorHAnsi"/>
          <w:sz w:val="24"/>
        </w:rPr>
        <w:t xml:space="preserve"> 30232100, 30216110, 30230000, 38651600. </w:t>
      </w:r>
    </w:p>
    <w:p w14:paraId="622470D5" w14:textId="77777777" w:rsidR="00446253" w:rsidRPr="00F124D1" w:rsidRDefault="00446253" w:rsidP="00446253">
      <w:pPr>
        <w:spacing w:after="0"/>
        <w:rPr>
          <w:rFonts w:asciiTheme="minorHAnsi" w:hAnsiTheme="minorHAnsi"/>
        </w:rPr>
      </w:pPr>
      <w:r w:rsidRPr="00F124D1">
        <w:rPr>
          <w:rFonts w:asciiTheme="minorHAnsi" w:hAnsiTheme="minorHAnsi"/>
          <w:sz w:val="24"/>
        </w:rPr>
        <w:t xml:space="preserve"> </w:t>
      </w:r>
    </w:p>
    <w:p w14:paraId="2B0982C8" w14:textId="77777777" w:rsidR="00446253" w:rsidRPr="00F124D1" w:rsidRDefault="00446253" w:rsidP="00446253">
      <w:pPr>
        <w:spacing w:after="33" w:line="226" w:lineRule="auto"/>
        <w:ind w:left="-5" w:hanging="10"/>
        <w:rPr>
          <w:rFonts w:asciiTheme="minorHAnsi" w:hAnsiTheme="minorHAnsi"/>
        </w:rPr>
      </w:pPr>
      <w:r w:rsidRPr="00F124D1">
        <w:rPr>
          <w:rFonts w:asciiTheme="minorHAnsi" w:hAnsiTheme="minorHAnsi"/>
          <w:sz w:val="24"/>
        </w:rPr>
        <w:t xml:space="preserve">Dette omfatter blant annet, men er ikke begrenset til: </w:t>
      </w:r>
    </w:p>
    <w:p w14:paraId="26EAFF9C"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Personlige skrivere og skannere </w:t>
      </w:r>
    </w:p>
    <w:p w14:paraId="205CCC0E"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Digital fotografering: Kamera, video og utstyr </w:t>
      </w:r>
    </w:p>
    <w:p w14:paraId="230CFA66"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IT tilleggsutstyr og IT rekvisita </w:t>
      </w:r>
    </w:p>
    <w:p w14:paraId="43EECF34"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Servere og serverkomponenter </w:t>
      </w:r>
    </w:p>
    <w:p w14:paraId="3B8FE7EA"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Nettverkskomponenter som svitsjer, rutere etc. </w:t>
      </w:r>
    </w:p>
    <w:p w14:paraId="1AC0D6AC"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Sikkerhetskomponenter som brannmur etc. </w:t>
      </w:r>
    </w:p>
    <w:p w14:paraId="72F85614"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Infrastrukturkomponenter som lagringsløsninger etc. </w:t>
      </w:r>
    </w:p>
    <w:p w14:paraId="3C0B360D"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Møterom Utstyr </w:t>
      </w:r>
    </w:p>
    <w:p w14:paraId="15256312"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AV utstyr herunder også PC/TV monitor</w:t>
      </w:r>
    </w:p>
    <w:p w14:paraId="565674EA"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Lisenser til anskaffet maskinvare der det er nødvendig </w:t>
      </w:r>
    </w:p>
    <w:p w14:paraId="4DD02ADF" w14:textId="77777777" w:rsidR="00446253" w:rsidRPr="00F124D1" w:rsidRDefault="00446253" w:rsidP="003030EE">
      <w:pPr>
        <w:numPr>
          <w:ilvl w:val="0"/>
          <w:numId w:val="15"/>
        </w:numPr>
        <w:spacing w:after="33" w:line="226" w:lineRule="auto"/>
        <w:rPr>
          <w:rFonts w:asciiTheme="minorHAnsi" w:hAnsiTheme="minorHAnsi"/>
        </w:rPr>
      </w:pPr>
      <w:r w:rsidRPr="00F124D1">
        <w:rPr>
          <w:rFonts w:asciiTheme="minorHAnsi" w:hAnsiTheme="minorHAnsi"/>
          <w:sz w:val="24"/>
        </w:rPr>
        <w:t xml:space="preserve">Konsulenttjenester til feilretting eller utvidelse av kjøpt maskinvare </w:t>
      </w:r>
    </w:p>
    <w:p w14:paraId="46097C23" w14:textId="77777777" w:rsidR="00446253" w:rsidRPr="00F124D1" w:rsidRDefault="00446253" w:rsidP="00446253">
      <w:pPr>
        <w:spacing w:after="0" w:line="226" w:lineRule="auto"/>
        <w:ind w:right="7925"/>
        <w:rPr>
          <w:rFonts w:asciiTheme="minorHAnsi" w:hAnsiTheme="minorHAnsi"/>
        </w:rPr>
      </w:pPr>
      <w:r w:rsidRPr="00F124D1">
        <w:rPr>
          <w:rFonts w:asciiTheme="minorHAnsi" w:hAnsiTheme="minorHAnsi"/>
          <w:sz w:val="24"/>
        </w:rPr>
        <w:t xml:space="preserve">  </w:t>
      </w:r>
    </w:p>
    <w:p w14:paraId="74EC1D5C" w14:textId="77777777" w:rsidR="00446253" w:rsidRDefault="00446253" w:rsidP="00446253">
      <w:pPr>
        <w:spacing w:after="5" w:line="226" w:lineRule="auto"/>
        <w:ind w:left="-5" w:hanging="10"/>
        <w:rPr>
          <w:rFonts w:asciiTheme="minorHAnsi" w:hAnsiTheme="minorHAnsi"/>
          <w:sz w:val="24"/>
        </w:rPr>
      </w:pPr>
      <w:r w:rsidRPr="00F124D1">
        <w:rPr>
          <w:rFonts w:asciiTheme="minorHAnsi" w:hAnsiTheme="minorHAnsi"/>
          <w:sz w:val="24"/>
        </w:rPr>
        <w:t xml:space="preserve">Oppdragsgiveren krever at leverandørens produktutvalg speiler bredden, trender og teknologisk utvikling i markedet. Leverandøren skal til enhver tid kunne levere de siste modellene på markedet, men også ha standardmodeller med stabile konfigurasjoner. </w:t>
      </w:r>
    </w:p>
    <w:p w14:paraId="51F0F02E" w14:textId="77777777" w:rsidR="00446253" w:rsidRPr="00F124D1" w:rsidRDefault="00446253">
      <w:pPr>
        <w:spacing w:after="3" w:line="229" w:lineRule="auto"/>
        <w:ind w:left="-15"/>
        <w:rPr>
          <w:rFonts w:asciiTheme="minorHAnsi" w:hAnsiTheme="minorHAnsi"/>
        </w:rPr>
      </w:pPr>
    </w:p>
    <w:p w14:paraId="753058C3" w14:textId="77777777" w:rsidR="004B2251" w:rsidRPr="00F124D1" w:rsidRDefault="00395BF3">
      <w:pPr>
        <w:spacing w:after="0"/>
        <w:rPr>
          <w:rFonts w:asciiTheme="minorHAnsi" w:hAnsiTheme="minorHAnsi"/>
        </w:rPr>
      </w:pPr>
      <w:r w:rsidRPr="00F124D1">
        <w:rPr>
          <w:rFonts w:asciiTheme="minorHAnsi" w:hAnsiTheme="minorHAnsi"/>
          <w:b/>
        </w:rPr>
        <w:lastRenderedPageBreak/>
        <w:t xml:space="preserve"> </w:t>
      </w:r>
    </w:p>
    <w:p w14:paraId="5D7BD204" w14:textId="47DFBDF9" w:rsidR="005A4009" w:rsidRPr="005A4009" w:rsidRDefault="00395BF3" w:rsidP="003030EE">
      <w:pPr>
        <w:pStyle w:val="Niv1AT"/>
      </w:pPr>
      <w:r w:rsidRPr="00F124D1">
        <w:rPr>
          <w:rFonts w:asciiTheme="minorHAnsi" w:hAnsiTheme="minorHAnsi"/>
        </w:rPr>
        <w:t xml:space="preserve"> </w:t>
      </w:r>
      <w:bookmarkStart w:id="3" w:name="_Toc216769143"/>
      <w:bookmarkStart w:id="4" w:name="_Toc238453497"/>
      <w:r w:rsidR="005A4009" w:rsidRPr="005A4009">
        <w:t>Kravtabell og kravtyper</w:t>
      </w:r>
      <w:bookmarkEnd w:id="3"/>
      <w:bookmarkEnd w:id="4"/>
    </w:p>
    <w:p w14:paraId="7234D604" w14:textId="77777777" w:rsidR="005A4009" w:rsidRPr="005A4009" w:rsidRDefault="005A4009" w:rsidP="003030EE">
      <w:pPr>
        <w:pStyle w:val="Niv2AT"/>
      </w:pPr>
      <w:bookmarkStart w:id="5" w:name="_Toc216769144"/>
      <w:bookmarkStart w:id="6" w:name="_Toc238453498"/>
      <w:r w:rsidRPr="005A4009">
        <w:t>Kravtabell</w:t>
      </w:r>
      <w:bookmarkEnd w:id="5"/>
      <w:bookmarkEnd w:id="6"/>
    </w:p>
    <w:p w14:paraId="70034D3D" w14:textId="77777777" w:rsidR="005A4009"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 xml:space="preserve">Kravene til ytelsen er systematisert i tabellene i dette dokumentet. Kravene er inndelt i egne tabeller basert på hva slags type krav tabellen inneholder. </w:t>
      </w:r>
    </w:p>
    <w:p w14:paraId="49B70BAE" w14:textId="77777777" w:rsidR="005A4009" w:rsidRPr="005A4009" w:rsidRDefault="005A4009" w:rsidP="005A4009">
      <w:pPr>
        <w:autoSpaceDE w:val="0"/>
        <w:autoSpaceDN w:val="0"/>
        <w:adjustRightInd w:val="0"/>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Dette kapittelet inneholder veiledning til kravtabellene og hvordan disse skal besvares.</w:t>
      </w:r>
    </w:p>
    <w:p w14:paraId="0E47E90E" w14:textId="77777777" w:rsidR="005A4009" w:rsidRPr="005A4009" w:rsidRDefault="005A4009" w:rsidP="003030EE">
      <w:pPr>
        <w:pStyle w:val="Niv2AT"/>
      </w:pPr>
      <w:bookmarkStart w:id="7" w:name="_Toc216769145"/>
      <w:bookmarkStart w:id="8" w:name="_Toc238453499"/>
      <w:r w:rsidRPr="005A4009">
        <w:t>Krav-kolonnen – «Krav»</w:t>
      </w:r>
      <w:bookmarkEnd w:id="7"/>
      <w:bookmarkEnd w:id="8"/>
    </w:p>
    <w:p w14:paraId="77C48590" w14:textId="77777777" w:rsidR="005A4009"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Krav-kolonnen inneholder Oppdragsgivers beskrivelse av det enkelte krav til ytelsen, samt eventuelle krav til dokumentasjon eller annen informasjon som kreves for å dokumentere oppfyllelse av kravet.</w:t>
      </w:r>
    </w:p>
    <w:p w14:paraId="4944F074" w14:textId="77777777" w:rsidR="005A4009" w:rsidRPr="005A4009" w:rsidRDefault="005A4009" w:rsidP="003030EE">
      <w:pPr>
        <w:pStyle w:val="Niv2AT"/>
      </w:pPr>
      <w:bookmarkStart w:id="9" w:name="_Toc216769146"/>
      <w:bookmarkStart w:id="10" w:name="_Toc238453500"/>
      <w:r w:rsidRPr="005A4009">
        <w:t>Kravtype-kolonnen – «KT»</w:t>
      </w:r>
      <w:bookmarkEnd w:id="9"/>
      <w:bookmarkEnd w:id="10"/>
    </w:p>
    <w:p w14:paraId="74C977D1" w14:textId="77777777" w:rsidR="005A4009" w:rsidRPr="005A4009" w:rsidRDefault="005A4009" w:rsidP="003030EE">
      <w:pPr>
        <w:pStyle w:val="Niv3AT"/>
      </w:pPr>
      <w:bookmarkStart w:id="11" w:name="_Toc205975452"/>
      <w:bookmarkStart w:id="12" w:name="_Toc216769147"/>
      <w:r w:rsidRPr="005A4009">
        <w:t>Generelt</w:t>
      </w:r>
      <w:bookmarkEnd w:id="11"/>
      <w:bookmarkEnd w:id="12"/>
    </w:p>
    <w:p w14:paraId="7006796B" w14:textId="77777777" w:rsidR="005A4009"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De ulike kravtypene er beskrevet i det følgende. Dersom formuleringen av kravet i krav-kolonnen kan tilsi en annen kravtype enn valgt kravtype i KT-kolonnen, er det kravtypen i KT-kolonnen som er avgjørende.</w:t>
      </w:r>
    </w:p>
    <w:p w14:paraId="436CFEAC" w14:textId="77777777" w:rsidR="005A4009" w:rsidRPr="005A4009" w:rsidRDefault="005A4009" w:rsidP="003030EE">
      <w:pPr>
        <w:pStyle w:val="Niv3AT"/>
      </w:pPr>
      <w:bookmarkStart w:id="13" w:name="_Toc205975453"/>
      <w:bookmarkStart w:id="14" w:name="_Toc216769148"/>
      <w:r w:rsidRPr="005A4009">
        <w:t>Må-krav</w:t>
      </w:r>
      <w:bookmarkEnd w:id="13"/>
      <w:r w:rsidRPr="005A4009">
        <w:t xml:space="preserve"> («M»)</w:t>
      </w:r>
      <w:bookmarkEnd w:id="14"/>
    </w:p>
    <w:p w14:paraId="4772EF9D" w14:textId="77777777" w:rsidR="005A4009"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M-krav angir krav til ytelsen som i utgangspunktet må være oppfylt for at ytelsen skal anses å dekke Oppdragsgivers behov. Ved avvik fra M-krav, vil Oppdragsgiver foreta en helhetlig vurdering av innvirkningen avviket har på ytelsen som skal leveres. M-krav er ikke gjenstand for evaluering. Oppfyllelsen av kravet har derfor ikke innvirkning på vurderingen av tildelingskriteriene i anskaffelseskonkurransen.</w:t>
      </w:r>
    </w:p>
    <w:p w14:paraId="1F5F3FCA" w14:textId="77777777" w:rsidR="005A4009" w:rsidRPr="005A4009" w:rsidRDefault="005A4009" w:rsidP="003030EE">
      <w:pPr>
        <w:pStyle w:val="Niv3AT"/>
      </w:pPr>
      <w:bookmarkStart w:id="15" w:name="_Toc205975454"/>
      <w:bookmarkStart w:id="16" w:name="_Toc216769149"/>
      <w:r w:rsidRPr="005A4009">
        <w:t>Må-krav med evalueringselement</w:t>
      </w:r>
      <w:bookmarkEnd w:id="15"/>
      <w:r w:rsidRPr="005A4009">
        <w:t xml:space="preserve"> («ME»)</w:t>
      </w:r>
      <w:bookmarkEnd w:id="16"/>
    </w:p>
    <w:p w14:paraId="241EF57C" w14:textId="77777777" w:rsidR="005A4009"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ME-krav har et minimumsnivå som i likhet med M-kravene i utgangspunktet må være oppfylt for at ytelsen skal anses å dekke Oppdragsgivers behov. For ME-kravene vil imidlertid graden av oppfyllelse av kravet utover minimumsnivået være gjenstand for evaluering, og følgelig ha innvirkning på vurderingen av tildelingskriteriene i anskaffelseskonkurransen.</w:t>
      </w:r>
    </w:p>
    <w:p w14:paraId="52BC6C5D" w14:textId="77777777" w:rsidR="005A4009" w:rsidRPr="005A4009" w:rsidRDefault="005A4009" w:rsidP="003030EE">
      <w:pPr>
        <w:pStyle w:val="Niv3AT"/>
      </w:pPr>
      <w:bookmarkStart w:id="17" w:name="_Toc205975455"/>
      <w:bookmarkStart w:id="18" w:name="_Toc216769150"/>
      <w:r w:rsidRPr="005A4009">
        <w:t>Evalueringskrav</w:t>
      </w:r>
      <w:bookmarkEnd w:id="17"/>
      <w:r w:rsidRPr="005A4009">
        <w:t xml:space="preserve"> («E»)</w:t>
      </w:r>
      <w:bookmarkEnd w:id="18"/>
    </w:p>
    <w:p w14:paraId="21960F38" w14:textId="77777777" w:rsidR="005A4009"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E-krav må ikke være oppfylt for at ytelsen skal anses å dekke Oppdragsgivers behov, men graden av oppfyllelse av kravet vil være gjenstand for evaluering, og følgelig ha innvirkning på vurderingen av tildelingskriteriene i anskaffelseskonkurransen.</w:t>
      </w:r>
    </w:p>
    <w:p w14:paraId="14D28C3F" w14:textId="77777777" w:rsidR="005A4009" w:rsidRPr="005A4009" w:rsidRDefault="005A4009" w:rsidP="003030EE">
      <w:pPr>
        <w:pStyle w:val="Niv2AT"/>
      </w:pPr>
      <w:bookmarkStart w:id="19" w:name="_Toc216769151"/>
      <w:bookmarkStart w:id="20" w:name="_Toc238453501"/>
      <w:r w:rsidRPr="005A4009">
        <w:lastRenderedPageBreak/>
        <w:t>Kolonne for besvarelse av om krav er oppfylt – «J/N»</w:t>
      </w:r>
      <w:bookmarkEnd w:id="19"/>
      <w:bookmarkEnd w:id="20"/>
    </w:p>
    <w:p w14:paraId="6C5B0980" w14:textId="77777777" w:rsidR="005A4009"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I denne kolonnen angir Leverandøren om kravet er oppfylt («J» for ja) eller ikke («N» for nei). Dersom kravet kun delvis er oppfylt, skal dette fremgå tydelig i Beskrivelses-kolonnen med nærmere redegjørelse for hvilke deler av kravet som er oppfylt / ikke oppfylt.</w:t>
      </w:r>
    </w:p>
    <w:p w14:paraId="7B8871AD" w14:textId="77777777" w:rsidR="005A4009" w:rsidRPr="005A4009" w:rsidRDefault="005A4009" w:rsidP="003030EE">
      <w:pPr>
        <w:pStyle w:val="Niv2AT"/>
      </w:pPr>
      <w:bookmarkStart w:id="21" w:name="_Toc216769152"/>
      <w:bookmarkStart w:id="22" w:name="_Toc238453502"/>
      <w:r w:rsidRPr="005A4009">
        <w:t>Beskrivelses-kolonnen – «Beskrivelse»</w:t>
      </w:r>
      <w:bookmarkEnd w:id="21"/>
      <w:bookmarkEnd w:id="22"/>
    </w:p>
    <w:p w14:paraId="7D74D84C" w14:textId="0D70B505" w:rsidR="006F54C6" w:rsidRPr="005A4009" w:rsidRDefault="005A4009" w:rsidP="005A4009">
      <w:pPr>
        <w:spacing w:after="320" w:line="240" w:lineRule="atLeast"/>
        <w:rPr>
          <w:rFonts w:ascii="Aptos" w:hAnsi="Aptos" w:cs="Arial"/>
          <w:color w:val="auto"/>
          <w:sz w:val="23"/>
          <w:szCs w:val="23"/>
          <w:lang w:eastAsia="en-US"/>
          <w14:ligatures w14:val="none"/>
        </w:rPr>
      </w:pPr>
      <w:r w:rsidRPr="005A4009">
        <w:rPr>
          <w:rFonts w:ascii="Aptos" w:hAnsi="Aptos" w:cs="Arial"/>
          <w:color w:val="auto"/>
          <w:sz w:val="23"/>
          <w:szCs w:val="23"/>
          <w:lang w:eastAsia="en-US"/>
          <w14:ligatures w14:val="none"/>
        </w:rPr>
        <w:t xml:space="preserve">I Beskrivelses-kolonnen skal Leverandøren gi en utfyllende beskrive for hvordan det enkelte kravet oppfylles. Dersom lengden på besvarelsen eller informasjonen/ dokumentasjonen som er etterspurt medfører at Beskrivelse-kolonnen ikke er egnet for å dokumentere oppfyllelsen av kravet, kan dette dokumenteres i et eget vedlegg. </w:t>
      </w:r>
      <w:r w:rsidRPr="005A4009">
        <w:rPr>
          <w:rFonts w:ascii="Aptos" w:hAnsi="Aptos" w:cs="Arial"/>
          <w:color w:val="auto"/>
          <w:sz w:val="23"/>
          <w:szCs w:val="23"/>
          <w:u w:val="single"/>
          <w:lang w:eastAsia="en-US"/>
          <w14:ligatures w14:val="none"/>
        </w:rPr>
        <w:t>I slike tilfeller skal Beskrivelses-kolonnen inneholde en henvisning til vedlegget og side/kapittel i vedlegget.</w:t>
      </w:r>
      <w:r w:rsidRPr="005A4009">
        <w:rPr>
          <w:rFonts w:ascii="Aptos" w:hAnsi="Aptos" w:cs="Arial"/>
          <w:color w:val="auto"/>
          <w:sz w:val="23"/>
          <w:szCs w:val="23"/>
          <w:lang w:eastAsia="en-US"/>
          <w14:ligatures w14:val="none"/>
        </w:rPr>
        <w:t xml:space="preserve"> Hvis det ikke er ønskelig med en beskrivelse utover angivelsen av om kravet er oppfylt (J/N-kolonnen), er Beskrivelses-feltet gråmarkert.</w:t>
      </w:r>
    </w:p>
    <w:p w14:paraId="28410385" w14:textId="66E6FE10" w:rsidR="004B2251" w:rsidRDefault="00F544F5" w:rsidP="003030EE">
      <w:pPr>
        <w:pStyle w:val="Niv1AT"/>
      </w:pPr>
      <w:bookmarkStart w:id="23" w:name="_Toc238453503"/>
      <w:r w:rsidRPr="00F124D1">
        <w:t>Evalueringskr</w:t>
      </w:r>
      <w:r w:rsidR="00B267EC">
        <w:t>iterier</w:t>
      </w:r>
      <w:bookmarkEnd w:id="23"/>
    </w:p>
    <w:p w14:paraId="7D73A334" w14:textId="46FA5963" w:rsidR="00C8588C" w:rsidRPr="00F124D1" w:rsidRDefault="00C8588C" w:rsidP="003030EE">
      <w:pPr>
        <w:pStyle w:val="Niv2AT"/>
      </w:pPr>
      <w:bookmarkStart w:id="24" w:name="_Toc238453504"/>
      <w:r w:rsidRPr="00F124D1">
        <w:t>Logistikk</w:t>
      </w:r>
      <w:bookmarkEnd w:id="24"/>
    </w:p>
    <w:tbl>
      <w:tblPr>
        <w:tblStyle w:val="TableGrid"/>
        <w:tblpPr w:leftFromText="141" w:rightFromText="141" w:vertAnchor="text" w:horzAnchor="margin" w:tblpY="215"/>
        <w:tblW w:w="9055" w:type="dxa"/>
        <w:tblInd w:w="0" w:type="dxa"/>
        <w:tblCellMar>
          <w:top w:w="62" w:type="dxa"/>
          <w:left w:w="107" w:type="dxa"/>
          <w:right w:w="91" w:type="dxa"/>
        </w:tblCellMar>
        <w:tblLook w:val="04A0" w:firstRow="1" w:lastRow="0" w:firstColumn="1" w:lastColumn="0" w:noHBand="0" w:noVBand="1"/>
      </w:tblPr>
      <w:tblGrid>
        <w:gridCol w:w="4059"/>
        <w:gridCol w:w="601"/>
        <w:gridCol w:w="816"/>
        <w:gridCol w:w="3257"/>
        <w:gridCol w:w="322"/>
      </w:tblGrid>
      <w:tr w:rsidR="00AB3194" w:rsidRPr="00F124D1" w14:paraId="0065DAFE" w14:textId="77777777" w:rsidTr="00165C3D">
        <w:trPr>
          <w:trHeight w:val="284"/>
        </w:trPr>
        <w:tc>
          <w:tcPr>
            <w:tcW w:w="4059" w:type="dxa"/>
            <w:tcBorders>
              <w:top w:val="single" w:sz="4" w:space="0" w:color="000000"/>
              <w:left w:val="single" w:sz="4" w:space="0" w:color="000000"/>
              <w:bottom w:val="single" w:sz="4" w:space="0" w:color="000000"/>
              <w:right w:val="single" w:sz="4" w:space="0" w:color="auto"/>
            </w:tcBorders>
            <w:shd w:val="clear" w:color="auto" w:fill="BFBFBF"/>
          </w:tcPr>
          <w:p w14:paraId="402FD306" w14:textId="77777777" w:rsidR="00AB3194" w:rsidRPr="00F124D1" w:rsidRDefault="00AB3194" w:rsidP="00AB3194">
            <w:pPr>
              <w:tabs>
                <w:tab w:val="center" w:pos="1417"/>
              </w:tabs>
              <w:rPr>
                <w:rFonts w:asciiTheme="minorHAnsi" w:hAnsiTheme="minorHAnsi"/>
              </w:rPr>
            </w:pPr>
            <w:r w:rsidRPr="00F124D1">
              <w:rPr>
                <w:rFonts w:asciiTheme="minorHAnsi" w:hAnsiTheme="minorHAnsi"/>
                <w:b/>
                <w:sz w:val="24"/>
              </w:rPr>
              <w:t xml:space="preserve">Kravtekst </w:t>
            </w:r>
            <w:r w:rsidRPr="00F124D1">
              <w:rPr>
                <w:rFonts w:asciiTheme="minorHAnsi" w:hAnsiTheme="minorHAnsi"/>
                <w:b/>
                <w:sz w:val="24"/>
              </w:rPr>
              <w:tab/>
              <w:t xml:space="preserve"> </w:t>
            </w:r>
          </w:p>
        </w:tc>
        <w:tc>
          <w:tcPr>
            <w:tcW w:w="610" w:type="dxa"/>
            <w:tcBorders>
              <w:top w:val="single" w:sz="4" w:space="0" w:color="000000"/>
              <w:left w:val="single" w:sz="4" w:space="0" w:color="auto"/>
              <w:bottom w:val="single" w:sz="4" w:space="0" w:color="000000"/>
              <w:right w:val="single" w:sz="4" w:space="0" w:color="000000"/>
            </w:tcBorders>
            <w:shd w:val="clear" w:color="auto" w:fill="BFBFBF"/>
          </w:tcPr>
          <w:p w14:paraId="05BF6586" w14:textId="5FA19977" w:rsidR="00AB3194" w:rsidRPr="00F124D1" w:rsidRDefault="00165C3D" w:rsidP="00AB3194">
            <w:pPr>
              <w:ind w:left="1"/>
              <w:rPr>
                <w:rFonts w:asciiTheme="minorHAnsi" w:hAnsiTheme="minorHAnsi"/>
              </w:rPr>
            </w:pPr>
            <w:r w:rsidRPr="00F124D1">
              <w:rPr>
                <w:rFonts w:asciiTheme="minorHAnsi" w:hAnsiTheme="minorHAnsi"/>
                <w:b/>
                <w:sz w:val="24"/>
              </w:rPr>
              <w:t>K</w:t>
            </w:r>
            <w:r>
              <w:rPr>
                <w:rFonts w:asciiTheme="minorHAnsi" w:hAnsiTheme="minorHAnsi"/>
                <w:b/>
                <w:sz w:val="24"/>
              </w:rPr>
              <w:t>T</w:t>
            </w:r>
          </w:p>
        </w:tc>
        <w:tc>
          <w:tcPr>
            <w:tcW w:w="855" w:type="dxa"/>
            <w:tcBorders>
              <w:top w:val="single" w:sz="4" w:space="0" w:color="000000"/>
              <w:left w:val="single" w:sz="4" w:space="0" w:color="000000"/>
              <w:bottom w:val="single" w:sz="4" w:space="0" w:color="000000"/>
              <w:right w:val="single" w:sz="4" w:space="0" w:color="000000"/>
            </w:tcBorders>
            <w:shd w:val="clear" w:color="auto" w:fill="BFBFBF"/>
          </w:tcPr>
          <w:p w14:paraId="59DE375C" w14:textId="0D245EAE" w:rsidR="00165C3D" w:rsidRDefault="00165C3D" w:rsidP="00165C3D">
            <w:pPr>
              <w:ind w:left="1"/>
              <w:jc w:val="center"/>
              <w:rPr>
                <w:rFonts w:asciiTheme="minorHAnsi" w:hAnsiTheme="minorHAnsi"/>
                <w:b/>
                <w:sz w:val="24"/>
              </w:rPr>
            </w:pPr>
            <w:r>
              <w:rPr>
                <w:rFonts w:asciiTheme="minorHAnsi" w:hAnsiTheme="minorHAnsi"/>
                <w:b/>
                <w:sz w:val="24"/>
              </w:rPr>
              <w:t>J/N</w:t>
            </w:r>
          </w:p>
        </w:tc>
        <w:tc>
          <w:tcPr>
            <w:tcW w:w="3531" w:type="dxa"/>
            <w:gridSpan w:val="2"/>
            <w:tcBorders>
              <w:top w:val="single" w:sz="4" w:space="0" w:color="000000"/>
              <w:left w:val="single" w:sz="4" w:space="0" w:color="000000"/>
              <w:bottom w:val="single" w:sz="4" w:space="0" w:color="000000"/>
              <w:right w:val="single" w:sz="4" w:space="0" w:color="000000"/>
            </w:tcBorders>
            <w:shd w:val="clear" w:color="auto" w:fill="BFBFBF"/>
          </w:tcPr>
          <w:p w14:paraId="1AA67F14" w14:textId="4CFE7BBF" w:rsidR="00AB3194" w:rsidRPr="00F124D1" w:rsidRDefault="00AB3194" w:rsidP="00AB3194">
            <w:pPr>
              <w:ind w:left="1"/>
              <w:rPr>
                <w:rFonts w:asciiTheme="minorHAnsi" w:hAnsiTheme="minorHAnsi"/>
                <w:b/>
                <w:sz w:val="24"/>
              </w:rPr>
            </w:pPr>
            <w:r w:rsidRPr="00F124D1">
              <w:rPr>
                <w:rFonts w:asciiTheme="minorHAnsi" w:hAnsiTheme="minorHAnsi"/>
                <w:b/>
                <w:sz w:val="24"/>
              </w:rPr>
              <w:t>Beskrivelse</w:t>
            </w:r>
          </w:p>
        </w:tc>
      </w:tr>
      <w:tr w:rsidR="00AB3194" w:rsidRPr="00F124D1" w14:paraId="0A84145D" w14:textId="77777777" w:rsidTr="00165C3D">
        <w:trPr>
          <w:trHeight w:val="563"/>
        </w:trPr>
        <w:tc>
          <w:tcPr>
            <w:tcW w:w="4059" w:type="dxa"/>
            <w:tcBorders>
              <w:top w:val="single" w:sz="4" w:space="0" w:color="000000"/>
              <w:left w:val="single" w:sz="4" w:space="0" w:color="000000"/>
              <w:bottom w:val="single" w:sz="4" w:space="0" w:color="000000"/>
              <w:right w:val="single" w:sz="4" w:space="0" w:color="auto"/>
            </w:tcBorders>
          </w:tcPr>
          <w:p w14:paraId="2A999967" w14:textId="6FDEE7C3" w:rsidR="00AB3194" w:rsidRPr="00F124D1" w:rsidRDefault="00AB3194" w:rsidP="00F35401">
            <w:pPr>
              <w:rPr>
                <w:rFonts w:asciiTheme="minorHAnsi" w:hAnsiTheme="minorHAnsi"/>
              </w:rPr>
            </w:pPr>
            <w:r w:rsidRPr="00F124D1">
              <w:rPr>
                <w:rFonts w:asciiTheme="minorHAnsi" w:hAnsiTheme="minorHAnsi"/>
                <w:b/>
                <w:sz w:val="24"/>
              </w:rPr>
              <w:t xml:space="preserve"> </w:t>
            </w:r>
            <w:r w:rsidR="0082558B" w:rsidRPr="00F124D1">
              <w:rPr>
                <w:rFonts w:asciiTheme="minorHAnsi" w:hAnsiTheme="minorHAnsi"/>
                <w:b/>
                <w:sz w:val="24"/>
              </w:rPr>
              <w:t>E</w:t>
            </w:r>
            <w:r w:rsidRPr="00F124D1">
              <w:rPr>
                <w:rFonts w:asciiTheme="minorHAnsi" w:hAnsiTheme="minorHAnsi"/>
                <w:b/>
                <w:sz w:val="24"/>
              </w:rPr>
              <w:t>1. Logistikk</w:t>
            </w:r>
            <w:r w:rsidRPr="00F124D1">
              <w:rPr>
                <w:rFonts w:asciiTheme="minorHAnsi" w:hAnsiTheme="minorHAnsi"/>
                <w:sz w:val="24"/>
              </w:rPr>
              <w:t xml:space="preserve"> </w:t>
            </w:r>
          </w:p>
        </w:tc>
        <w:tc>
          <w:tcPr>
            <w:tcW w:w="610" w:type="dxa"/>
            <w:tcBorders>
              <w:top w:val="single" w:sz="4" w:space="0" w:color="000000"/>
              <w:left w:val="single" w:sz="4" w:space="0" w:color="auto"/>
              <w:bottom w:val="single" w:sz="4" w:space="0" w:color="000000"/>
              <w:right w:val="single" w:sz="4" w:space="0" w:color="000000"/>
            </w:tcBorders>
          </w:tcPr>
          <w:p w14:paraId="619ED4E4" w14:textId="77777777" w:rsidR="00AB3194" w:rsidRPr="00F124D1" w:rsidRDefault="00AB3194" w:rsidP="00AB3194">
            <w:pPr>
              <w:rPr>
                <w:rFonts w:asciiTheme="minorHAnsi" w:hAnsiTheme="minorHAnsi"/>
              </w:rPr>
            </w:pPr>
          </w:p>
        </w:tc>
        <w:tc>
          <w:tcPr>
            <w:tcW w:w="855" w:type="dxa"/>
            <w:tcBorders>
              <w:top w:val="single" w:sz="4" w:space="0" w:color="000000"/>
              <w:left w:val="nil"/>
              <w:bottom w:val="single" w:sz="4" w:space="0" w:color="000000"/>
              <w:right w:val="single" w:sz="4" w:space="0" w:color="auto"/>
            </w:tcBorders>
          </w:tcPr>
          <w:p w14:paraId="300C6C96" w14:textId="77777777" w:rsidR="00165C3D" w:rsidRPr="00F124D1" w:rsidRDefault="00165C3D" w:rsidP="00AB3194">
            <w:pPr>
              <w:rPr>
                <w:rFonts w:asciiTheme="minorHAnsi" w:hAnsiTheme="minorHAnsi"/>
              </w:rPr>
            </w:pPr>
          </w:p>
        </w:tc>
        <w:tc>
          <w:tcPr>
            <w:tcW w:w="3531" w:type="dxa"/>
            <w:gridSpan w:val="2"/>
            <w:tcBorders>
              <w:top w:val="single" w:sz="4" w:space="0" w:color="000000"/>
              <w:left w:val="single" w:sz="4" w:space="0" w:color="auto"/>
              <w:bottom w:val="single" w:sz="4" w:space="0" w:color="000000"/>
              <w:right w:val="single" w:sz="4" w:space="0" w:color="000000"/>
            </w:tcBorders>
          </w:tcPr>
          <w:p w14:paraId="255A0BD1" w14:textId="20F69DB2" w:rsidR="00AB3194" w:rsidRPr="00F124D1" w:rsidRDefault="00AB3194" w:rsidP="00AB3194">
            <w:pPr>
              <w:rPr>
                <w:rFonts w:asciiTheme="minorHAnsi" w:hAnsiTheme="minorHAnsi"/>
              </w:rPr>
            </w:pPr>
          </w:p>
        </w:tc>
      </w:tr>
      <w:tr w:rsidR="003607C3" w:rsidRPr="00F124D1" w14:paraId="40148962" w14:textId="77777777" w:rsidTr="00165C3D">
        <w:trPr>
          <w:trHeight w:val="1114"/>
        </w:trPr>
        <w:tc>
          <w:tcPr>
            <w:tcW w:w="4059" w:type="dxa"/>
            <w:tcBorders>
              <w:top w:val="single" w:sz="4" w:space="0" w:color="000000"/>
              <w:left w:val="single" w:sz="4" w:space="0" w:color="000000"/>
              <w:bottom w:val="single" w:sz="4" w:space="0" w:color="000000"/>
              <w:right w:val="single" w:sz="4" w:space="0" w:color="auto"/>
            </w:tcBorders>
          </w:tcPr>
          <w:p w14:paraId="080DF98C" w14:textId="3281FC97"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1.</w:t>
            </w:r>
            <w:r w:rsidR="00FC2B25" w:rsidRPr="00F124D1">
              <w:rPr>
                <w:rFonts w:asciiTheme="minorHAnsi" w:hAnsiTheme="minorHAnsi"/>
                <w:sz w:val="24"/>
              </w:rPr>
              <w:t>1</w:t>
            </w:r>
            <w:r w:rsidR="003607C3" w:rsidRPr="00F124D1">
              <w:rPr>
                <w:rFonts w:asciiTheme="minorHAnsi" w:hAnsiTheme="minorHAnsi"/>
                <w:sz w:val="24"/>
              </w:rPr>
              <w:t xml:space="preserve"> Leverandøren må kunne levere bestillinger både som en samlet leveranse og som delvise leveranser etter Oppdragsgiverens </w:t>
            </w:r>
            <w:r w:rsidR="00165C3D" w:rsidRPr="00F124D1">
              <w:rPr>
                <w:rFonts w:asciiTheme="minorHAnsi" w:hAnsiTheme="minorHAnsi"/>
                <w:sz w:val="24"/>
              </w:rPr>
              <w:t>ønske</w:t>
            </w:r>
            <w:r w:rsidR="00165C3D">
              <w:rPr>
                <w:rFonts w:asciiTheme="minorHAnsi" w:hAnsiTheme="minorHAnsi"/>
                <w:sz w:val="24"/>
              </w:rPr>
              <w:t>r</w:t>
            </w:r>
            <w:r w:rsidR="003607C3" w:rsidRPr="00F124D1">
              <w:rPr>
                <w:rFonts w:asciiTheme="minorHAnsi" w:hAnsiTheme="minorHAnsi"/>
                <w:sz w:val="24"/>
              </w:rPr>
              <w:t xml:space="preserve">. </w:t>
            </w:r>
          </w:p>
        </w:tc>
        <w:tc>
          <w:tcPr>
            <w:tcW w:w="610" w:type="dxa"/>
            <w:tcBorders>
              <w:top w:val="single" w:sz="4" w:space="0" w:color="000000"/>
              <w:left w:val="single" w:sz="4" w:space="0" w:color="auto"/>
              <w:bottom w:val="single" w:sz="4" w:space="0" w:color="000000"/>
              <w:right w:val="single" w:sz="4" w:space="0" w:color="000000"/>
            </w:tcBorders>
            <w:vAlign w:val="center"/>
          </w:tcPr>
          <w:p w14:paraId="1B2B2775" w14:textId="00898DCC" w:rsidR="003607C3" w:rsidRPr="00F124D1" w:rsidRDefault="00165C3D" w:rsidP="00AB3194">
            <w:pPr>
              <w:ind w:right="15"/>
              <w:jc w:val="center"/>
              <w:rPr>
                <w:rFonts w:asciiTheme="minorHAnsi" w:hAnsiTheme="minorHAnsi"/>
              </w:rPr>
            </w:pPr>
            <w:r w:rsidRPr="00F124D1">
              <w:rPr>
                <w:rFonts w:asciiTheme="minorHAnsi" w:hAnsiTheme="minorHAnsi"/>
                <w:sz w:val="24"/>
              </w:rPr>
              <w:t>M</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202A5411" w14:textId="77777777" w:rsidR="00165C3D" w:rsidRPr="00F124D1" w:rsidRDefault="00165C3D" w:rsidP="00AB3194">
            <w:pPr>
              <w:ind w:right="15"/>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619584CD" w14:textId="68F1D2A1" w:rsidR="003607C3" w:rsidRPr="00F124D1" w:rsidRDefault="003607C3" w:rsidP="00AB3194">
            <w:pPr>
              <w:ind w:right="15"/>
              <w:jc w:val="center"/>
              <w:rPr>
                <w:rFonts w:asciiTheme="minorHAnsi" w:hAnsiTheme="minorHAnsi"/>
                <w:sz w:val="24"/>
              </w:rPr>
            </w:pPr>
          </w:p>
        </w:tc>
      </w:tr>
      <w:tr w:rsidR="003607C3" w:rsidRPr="00F124D1" w14:paraId="34E863E2" w14:textId="77777777" w:rsidTr="00165C3D">
        <w:trPr>
          <w:trHeight w:val="1114"/>
        </w:trPr>
        <w:tc>
          <w:tcPr>
            <w:tcW w:w="4059" w:type="dxa"/>
            <w:tcBorders>
              <w:top w:val="single" w:sz="4" w:space="0" w:color="000000"/>
              <w:left w:val="single" w:sz="4" w:space="0" w:color="000000"/>
              <w:bottom w:val="single" w:sz="4" w:space="0" w:color="000000"/>
              <w:right w:val="single" w:sz="4" w:space="0" w:color="auto"/>
            </w:tcBorders>
          </w:tcPr>
          <w:p w14:paraId="6EE7576E" w14:textId="78C6613A"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1.</w:t>
            </w:r>
            <w:r w:rsidR="00FC2B25" w:rsidRPr="00F124D1">
              <w:rPr>
                <w:rFonts w:asciiTheme="minorHAnsi" w:hAnsiTheme="minorHAnsi"/>
                <w:sz w:val="24"/>
              </w:rPr>
              <w:t>2</w:t>
            </w:r>
            <w:r w:rsidR="003607C3" w:rsidRPr="00F124D1">
              <w:rPr>
                <w:rFonts w:asciiTheme="minorHAnsi" w:hAnsiTheme="minorHAnsi"/>
                <w:sz w:val="24"/>
              </w:rPr>
              <w:t xml:space="preserve"> Leverandøren skal oppgi garanterte leveringstider (inkl forsendelse), under forutsetning av at produktene er på lager, til Oppdragsgivers lokasjoner. </w:t>
            </w:r>
          </w:p>
        </w:tc>
        <w:tc>
          <w:tcPr>
            <w:tcW w:w="610" w:type="dxa"/>
            <w:tcBorders>
              <w:top w:val="single" w:sz="4" w:space="0" w:color="000000"/>
              <w:left w:val="single" w:sz="4" w:space="0" w:color="auto"/>
              <w:bottom w:val="single" w:sz="4" w:space="0" w:color="000000"/>
              <w:right w:val="single" w:sz="4" w:space="0" w:color="000000"/>
            </w:tcBorders>
            <w:vAlign w:val="center"/>
          </w:tcPr>
          <w:p w14:paraId="3C120734" w14:textId="433B2245" w:rsidR="003607C3" w:rsidRPr="00F124D1" w:rsidRDefault="00301177" w:rsidP="00AB3194">
            <w:pPr>
              <w:ind w:right="15"/>
              <w:jc w:val="center"/>
              <w:rPr>
                <w:rFonts w:asciiTheme="minorHAnsi" w:hAnsiTheme="minorHAnsi"/>
              </w:rPr>
            </w:pPr>
            <w:r>
              <w:rPr>
                <w:rFonts w:asciiTheme="minorHAnsi" w:hAnsiTheme="minorHAnsi"/>
                <w:sz w:val="24"/>
              </w:rPr>
              <w:t>M</w:t>
            </w:r>
            <w:r w:rsidR="005C39B2">
              <w:rPr>
                <w:rFonts w:asciiTheme="minorHAnsi" w:hAnsiTheme="minorHAnsi"/>
                <w:sz w:val="24"/>
              </w:rPr>
              <w:t>E</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68C48EC3" w14:textId="77777777" w:rsidR="00165C3D" w:rsidRPr="00F124D1" w:rsidRDefault="00165C3D" w:rsidP="00AB3194">
            <w:pPr>
              <w:ind w:right="15"/>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1AAB33A1" w14:textId="7237FBD2" w:rsidR="003607C3" w:rsidRPr="00F124D1" w:rsidRDefault="003607C3" w:rsidP="00AB3194">
            <w:pPr>
              <w:ind w:right="15"/>
              <w:jc w:val="center"/>
              <w:rPr>
                <w:rFonts w:asciiTheme="minorHAnsi" w:hAnsiTheme="minorHAnsi"/>
                <w:sz w:val="24"/>
              </w:rPr>
            </w:pPr>
          </w:p>
        </w:tc>
      </w:tr>
      <w:tr w:rsidR="003607C3" w:rsidRPr="00F124D1" w14:paraId="65C41042" w14:textId="77777777" w:rsidTr="00165C3D">
        <w:trPr>
          <w:trHeight w:val="1114"/>
        </w:trPr>
        <w:tc>
          <w:tcPr>
            <w:tcW w:w="4059" w:type="dxa"/>
            <w:tcBorders>
              <w:top w:val="single" w:sz="4" w:space="0" w:color="000000"/>
              <w:left w:val="single" w:sz="4" w:space="0" w:color="000000"/>
              <w:bottom w:val="single" w:sz="4" w:space="0" w:color="000000"/>
              <w:right w:val="single" w:sz="4" w:space="0" w:color="auto"/>
            </w:tcBorders>
          </w:tcPr>
          <w:p w14:paraId="524C9803" w14:textId="2209DCD4"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1.</w:t>
            </w:r>
            <w:r w:rsidR="00880ABD" w:rsidRPr="00F124D1">
              <w:rPr>
                <w:rFonts w:asciiTheme="minorHAnsi" w:hAnsiTheme="minorHAnsi"/>
                <w:sz w:val="24"/>
              </w:rPr>
              <w:t>3</w:t>
            </w:r>
            <w:r w:rsidR="003607C3" w:rsidRPr="00F124D1">
              <w:rPr>
                <w:rFonts w:asciiTheme="minorHAnsi" w:hAnsiTheme="minorHAnsi"/>
                <w:sz w:val="24"/>
              </w:rPr>
              <w:t xml:space="preserve"> Leverandøren aksepterer kompensasjon ved forsinket levering av lagervarer eller produkter som er avtalt å skulle være på lager til enhver tid</w:t>
            </w:r>
          </w:p>
        </w:tc>
        <w:tc>
          <w:tcPr>
            <w:tcW w:w="610" w:type="dxa"/>
            <w:tcBorders>
              <w:top w:val="single" w:sz="4" w:space="0" w:color="000000"/>
              <w:left w:val="single" w:sz="4" w:space="0" w:color="auto"/>
              <w:bottom w:val="single" w:sz="4" w:space="0" w:color="000000"/>
              <w:right w:val="single" w:sz="4" w:space="0" w:color="000000"/>
            </w:tcBorders>
            <w:vAlign w:val="center"/>
          </w:tcPr>
          <w:p w14:paraId="5F708CCB" w14:textId="0EE4F831" w:rsidR="003607C3" w:rsidRPr="00F124D1" w:rsidRDefault="00165C3D" w:rsidP="00AB3194">
            <w:pPr>
              <w:ind w:right="18"/>
              <w:jc w:val="center"/>
              <w:rPr>
                <w:rFonts w:asciiTheme="minorHAnsi" w:hAnsiTheme="minorHAnsi"/>
              </w:rPr>
            </w:pPr>
            <w:r w:rsidRPr="00F124D1">
              <w:rPr>
                <w:rFonts w:asciiTheme="minorHAnsi" w:hAnsiTheme="minorHAnsi"/>
                <w:sz w:val="24"/>
              </w:rPr>
              <w:t>M</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3EFB6F00" w14:textId="77777777" w:rsidR="00165C3D" w:rsidRPr="00F124D1" w:rsidRDefault="00165C3D" w:rsidP="00AB3194">
            <w:pPr>
              <w:ind w:right="18"/>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7BD6428D" w14:textId="279FF80A" w:rsidR="003607C3" w:rsidRPr="00F124D1" w:rsidRDefault="003607C3" w:rsidP="00AB3194">
            <w:pPr>
              <w:ind w:right="18"/>
              <w:jc w:val="center"/>
              <w:rPr>
                <w:rFonts w:asciiTheme="minorHAnsi" w:hAnsiTheme="minorHAnsi"/>
                <w:sz w:val="24"/>
              </w:rPr>
            </w:pPr>
          </w:p>
        </w:tc>
      </w:tr>
      <w:tr w:rsidR="003607C3" w:rsidRPr="00F124D1" w14:paraId="2392D430" w14:textId="77777777" w:rsidTr="00165C3D">
        <w:trPr>
          <w:trHeight w:val="1390"/>
        </w:trPr>
        <w:tc>
          <w:tcPr>
            <w:tcW w:w="4059" w:type="dxa"/>
            <w:tcBorders>
              <w:top w:val="single" w:sz="4" w:space="0" w:color="000000"/>
              <w:left w:val="single" w:sz="4" w:space="0" w:color="000000"/>
              <w:bottom w:val="single" w:sz="4" w:space="0" w:color="000000"/>
              <w:right w:val="single" w:sz="4" w:space="0" w:color="auto"/>
            </w:tcBorders>
          </w:tcPr>
          <w:p w14:paraId="2DB0A9B1" w14:textId="50FCF801"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1.</w:t>
            </w:r>
            <w:r w:rsidR="00880ABD" w:rsidRPr="00F124D1">
              <w:rPr>
                <w:rFonts w:asciiTheme="minorHAnsi" w:hAnsiTheme="minorHAnsi"/>
                <w:sz w:val="24"/>
              </w:rPr>
              <w:t>4</w:t>
            </w:r>
            <w:r w:rsidR="003607C3" w:rsidRPr="00F124D1">
              <w:rPr>
                <w:rFonts w:asciiTheme="minorHAnsi" w:hAnsiTheme="minorHAnsi"/>
                <w:sz w:val="24"/>
              </w:rPr>
              <w:t xml:space="preserve"> Leverandøren skal tilby sine varer gjennom en «nettbutikk» som viser Oppdragsgivers avtalepris. </w:t>
            </w:r>
          </w:p>
        </w:tc>
        <w:tc>
          <w:tcPr>
            <w:tcW w:w="610" w:type="dxa"/>
            <w:tcBorders>
              <w:top w:val="single" w:sz="4" w:space="0" w:color="000000"/>
              <w:left w:val="single" w:sz="4" w:space="0" w:color="auto"/>
              <w:bottom w:val="single" w:sz="4" w:space="0" w:color="000000"/>
              <w:right w:val="single" w:sz="4" w:space="0" w:color="000000"/>
            </w:tcBorders>
            <w:vAlign w:val="center"/>
          </w:tcPr>
          <w:p w14:paraId="6D6AAC7C" w14:textId="01121E43" w:rsidR="003607C3" w:rsidRPr="00F124D1" w:rsidRDefault="00165C3D" w:rsidP="00AB3194">
            <w:pPr>
              <w:ind w:right="15"/>
              <w:jc w:val="center"/>
              <w:rPr>
                <w:rFonts w:asciiTheme="minorHAnsi" w:hAnsiTheme="minorHAnsi"/>
              </w:rPr>
            </w:pPr>
            <w:r w:rsidRPr="00F124D1">
              <w:rPr>
                <w:rFonts w:asciiTheme="minorHAnsi" w:hAnsiTheme="minorHAnsi"/>
                <w:sz w:val="24"/>
              </w:rPr>
              <w:t>M</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1F27DE4F" w14:textId="77777777" w:rsidR="00165C3D" w:rsidRPr="00F124D1" w:rsidRDefault="00165C3D" w:rsidP="00AB3194">
            <w:pPr>
              <w:ind w:right="15"/>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3068124D" w14:textId="47A1A446" w:rsidR="003607C3" w:rsidRPr="00F124D1" w:rsidRDefault="003607C3" w:rsidP="00AB3194">
            <w:pPr>
              <w:ind w:right="15"/>
              <w:jc w:val="center"/>
              <w:rPr>
                <w:rFonts w:asciiTheme="minorHAnsi" w:hAnsiTheme="minorHAnsi"/>
                <w:sz w:val="24"/>
              </w:rPr>
            </w:pPr>
          </w:p>
        </w:tc>
      </w:tr>
      <w:tr w:rsidR="003607C3" w:rsidRPr="00F124D1" w14:paraId="10176D51" w14:textId="77777777" w:rsidTr="00165C3D">
        <w:trPr>
          <w:trHeight w:val="838"/>
        </w:trPr>
        <w:tc>
          <w:tcPr>
            <w:tcW w:w="4059" w:type="dxa"/>
            <w:tcBorders>
              <w:top w:val="single" w:sz="4" w:space="0" w:color="000000"/>
              <w:left w:val="single" w:sz="4" w:space="0" w:color="000000"/>
              <w:bottom w:val="single" w:sz="4" w:space="0" w:color="000000"/>
              <w:right w:val="single" w:sz="4" w:space="0" w:color="auto"/>
            </w:tcBorders>
          </w:tcPr>
          <w:p w14:paraId="51F6B676" w14:textId="13C31582" w:rsidR="003607C3" w:rsidRPr="00F124D1" w:rsidRDefault="0082558B" w:rsidP="00AB3194">
            <w:pPr>
              <w:rPr>
                <w:rFonts w:asciiTheme="minorHAnsi" w:hAnsiTheme="minorHAnsi"/>
              </w:rPr>
            </w:pPr>
            <w:r w:rsidRPr="00F124D1">
              <w:rPr>
                <w:rFonts w:asciiTheme="minorHAnsi" w:hAnsiTheme="minorHAnsi"/>
                <w:sz w:val="24"/>
              </w:rPr>
              <w:lastRenderedPageBreak/>
              <w:t>E</w:t>
            </w:r>
            <w:r w:rsidR="003607C3" w:rsidRPr="00F124D1">
              <w:rPr>
                <w:rFonts w:asciiTheme="minorHAnsi" w:hAnsiTheme="minorHAnsi"/>
                <w:sz w:val="24"/>
              </w:rPr>
              <w:t>1.</w:t>
            </w:r>
            <w:r w:rsidR="00880ABD" w:rsidRPr="00F124D1">
              <w:rPr>
                <w:rFonts w:asciiTheme="minorHAnsi" w:hAnsiTheme="minorHAnsi"/>
                <w:sz w:val="24"/>
              </w:rPr>
              <w:t>5</w:t>
            </w:r>
            <w:r w:rsidR="003607C3" w:rsidRPr="00F124D1">
              <w:rPr>
                <w:rFonts w:asciiTheme="minorHAnsi" w:hAnsiTheme="minorHAnsi"/>
                <w:sz w:val="24"/>
              </w:rPr>
              <w:t xml:space="preserve"> Leverandøren skal tilby hele </w:t>
            </w:r>
          </w:p>
          <w:p w14:paraId="00C2A716" w14:textId="77777777" w:rsidR="003607C3" w:rsidRPr="00F124D1" w:rsidRDefault="003607C3" w:rsidP="00AB3194">
            <w:pPr>
              <w:rPr>
                <w:rFonts w:asciiTheme="minorHAnsi" w:hAnsiTheme="minorHAnsi"/>
              </w:rPr>
            </w:pPr>
            <w:r w:rsidRPr="00F124D1">
              <w:rPr>
                <w:rFonts w:asciiTheme="minorHAnsi" w:eastAsia="Times New Roman" w:hAnsiTheme="minorHAnsi" w:cs="Times New Roman"/>
                <w:sz w:val="24"/>
              </w:rPr>
              <w:t xml:space="preserve">«nettbutikken» via DFØ’s </w:t>
            </w:r>
          </w:p>
          <w:p w14:paraId="52E30277" w14:textId="10380E30" w:rsidR="003607C3" w:rsidRPr="00F124D1" w:rsidRDefault="003607C3" w:rsidP="00AB3194">
            <w:pPr>
              <w:rPr>
                <w:rFonts w:asciiTheme="minorHAnsi" w:hAnsiTheme="minorHAnsi"/>
              </w:rPr>
            </w:pPr>
            <w:r w:rsidRPr="00F124D1">
              <w:rPr>
                <w:rFonts w:asciiTheme="minorHAnsi" w:hAnsiTheme="minorHAnsi"/>
                <w:sz w:val="24"/>
              </w:rPr>
              <w:t>E</w:t>
            </w:r>
            <w:r w:rsidR="00DE7512" w:rsidRPr="00F124D1">
              <w:rPr>
                <w:rFonts w:asciiTheme="minorHAnsi" w:hAnsiTheme="minorHAnsi"/>
                <w:sz w:val="24"/>
              </w:rPr>
              <w:t>-</w:t>
            </w:r>
            <w:r w:rsidRPr="00F124D1">
              <w:rPr>
                <w:rFonts w:asciiTheme="minorHAnsi" w:hAnsiTheme="minorHAnsi"/>
                <w:sz w:val="24"/>
              </w:rPr>
              <w:t xml:space="preserve">handelsplattform sin «punch-out» løsning ved avtaleoppstart. </w:t>
            </w:r>
          </w:p>
        </w:tc>
        <w:tc>
          <w:tcPr>
            <w:tcW w:w="610" w:type="dxa"/>
            <w:tcBorders>
              <w:top w:val="single" w:sz="4" w:space="0" w:color="000000"/>
              <w:left w:val="single" w:sz="4" w:space="0" w:color="auto"/>
              <w:bottom w:val="single" w:sz="4" w:space="0" w:color="000000"/>
              <w:right w:val="single" w:sz="4" w:space="0" w:color="000000"/>
            </w:tcBorders>
            <w:vAlign w:val="center"/>
          </w:tcPr>
          <w:p w14:paraId="69E25E94" w14:textId="2F1F9522" w:rsidR="003607C3" w:rsidRPr="00F124D1" w:rsidRDefault="00165C3D" w:rsidP="00AB3194">
            <w:pPr>
              <w:ind w:right="15"/>
              <w:jc w:val="center"/>
              <w:rPr>
                <w:rFonts w:asciiTheme="minorHAnsi" w:hAnsiTheme="minorHAnsi"/>
              </w:rPr>
            </w:pPr>
            <w:r w:rsidRPr="00F124D1">
              <w:rPr>
                <w:rFonts w:asciiTheme="minorHAnsi" w:hAnsiTheme="minorHAnsi"/>
                <w:sz w:val="24"/>
              </w:rPr>
              <w:t>M</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28029A32" w14:textId="77777777" w:rsidR="00165C3D" w:rsidRPr="00F124D1" w:rsidRDefault="00165C3D" w:rsidP="00AB3194">
            <w:pPr>
              <w:ind w:right="15"/>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2C533B51" w14:textId="0D0F88DF" w:rsidR="003607C3" w:rsidRPr="00F124D1" w:rsidRDefault="003607C3" w:rsidP="00AB3194">
            <w:pPr>
              <w:ind w:right="15"/>
              <w:jc w:val="center"/>
              <w:rPr>
                <w:rFonts w:asciiTheme="minorHAnsi" w:hAnsiTheme="minorHAnsi"/>
                <w:sz w:val="24"/>
              </w:rPr>
            </w:pPr>
          </w:p>
        </w:tc>
      </w:tr>
      <w:tr w:rsidR="003607C3" w:rsidRPr="00F124D1" w14:paraId="73D6AD40" w14:textId="77777777" w:rsidTr="00C8588C">
        <w:trPr>
          <w:trHeight w:val="1114"/>
        </w:trPr>
        <w:tc>
          <w:tcPr>
            <w:tcW w:w="4059" w:type="dxa"/>
            <w:tcBorders>
              <w:top w:val="single" w:sz="4" w:space="0" w:color="000000"/>
              <w:left w:val="single" w:sz="4" w:space="0" w:color="000000"/>
              <w:bottom w:val="single" w:sz="4" w:space="0" w:color="000000"/>
              <w:right w:val="single" w:sz="4" w:space="0" w:color="auto"/>
            </w:tcBorders>
          </w:tcPr>
          <w:p w14:paraId="1A17CE61" w14:textId="3E1CD938"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1.</w:t>
            </w:r>
            <w:r w:rsidR="00880ABD" w:rsidRPr="00F124D1">
              <w:rPr>
                <w:rFonts w:asciiTheme="minorHAnsi" w:hAnsiTheme="minorHAnsi"/>
                <w:sz w:val="24"/>
              </w:rPr>
              <w:t>6</w:t>
            </w:r>
            <w:r w:rsidR="003607C3" w:rsidRPr="00F124D1">
              <w:rPr>
                <w:rFonts w:asciiTheme="minorHAnsi" w:hAnsiTheme="minorHAnsi"/>
                <w:sz w:val="24"/>
              </w:rPr>
              <w:t xml:space="preserve"> Leverandøren skal inngå DFØ sin </w:t>
            </w:r>
          </w:p>
          <w:p w14:paraId="1E550FB8" w14:textId="73C60DA3" w:rsidR="003607C3" w:rsidRPr="00F124D1" w:rsidRDefault="003607C3" w:rsidP="00AB3194">
            <w:pPr>
              <w:spacing w:line="226" w:lineRule="auto"/>
              <w:rPr>
                <w:rFonts w:asciiTheme="minorHAnsi" w:hAnsiTheme="minorHAnsi"/>
              </w:rPr>
            </w:pPr>
            <w:r w:rsidRPr="00F124D1">
              <w:rPr>
                <w:rFonts w:asciiTheme="minorHAnsi" w:hAnsiTheme="minorHAnsi"/>
                <w:sz w:val="24"/>
              </w:rPr>
              <w:t>avtale om handel over E</w:t>
            </w:r>
            <w:r w:rsidR="0082558B" w:rsidRPr="00F124D1">
              <w:rPr>
                <w:rFonts w:asciiTheme="minorHAnsi" w:hAnsiTheme="minorHAnsi"/>
                <w:sz w:val="24"/>
              </w:rPr>
              <w:t>-</w:t>
            </w:r>
            <w:r w:rsidRPr="00F124D1">
              <w:rPr>
                <w:rFonts w:asciiTheme="minorHAnsi" w:hAnsiTheme="minorHAnsi"/>
                <w:sz w:val="24"/>
              </w:rPr>
              <w:t xml:space="preserve">handelsplattformen: </w:t>
            </w:r>
          </w:p>
          <w:p w14:paraId="0D6FDBD8" w14:textId="4048CD53" w:rsidR="003607C3" w:rsidRPr="00F124D1" w:rsidRDefault="003607C3" w:rsidP="00AB3194">
            <w:pPr>
              <w:rPr>
                <w:rFonts w:asciiTheme="minorHAnsi" w:hAnsiTheme="minorHAnsi"/>
              </w:rPr>
            </w:pPr>
            <w:hyperlink r:id="rId18">
              <w:r w:rsidRPr="00F124D1">
                <w:rPr>
                  <w:rFonts w:asciiTheme="minorHAnsi" w:hAnsiTheme="minorHAnsi"/>
                  <w:color w:val="954F72"/>
                  <w:u w:val="single" w:color="954F72"/>
                </w:rPr>
                <w:t xml:space="preserve">https://anskaffelser.no/sites/default/files </w:t>
              </w:r>
            </w:hyperlink>
            <w:hyperlink r:id="rId19">
              <w:r w:rsidRPr="00F124D1">
                <w:rPr>
                  <w:rFonts w:asciiTheme="minorHAnsi" w:hAnsiTheme="minorHAnsi"/>
                  <w:color w:val="954F72"/>
                  <w:u w:val="single" w:color="954F72"/>
                </w:rPr>
                <w:t xml:space="preserve">/samhandlingsavtalen_v3.1.2_med_fork </w:t>
              </w:r>
            </w:hyperlink>
            <w:hyperlink r:id="rId20">
              <w:r w:rsidRPr="00F124D1">
                <w:rPr>
                  <w:rFonts w:asciiTheme="minorHAnsi" w:hAnsiTheme="minorHAnsi"/>
                  <w:color w:val="954F72"/>
                  <w:u w:val="single" w:color="954F72"/>
                </w:rPr>
                <w:t>laring_bokmal.docx</w:t>
              </w:r>
            </w:hyperlink>
            <w:hyperlink r:id="rId21">
              <w:r w:rsidRPr="00F124D1">
                <w:rPr>
                  <w:rFonts w:asciiTheme="minorHAnsi" w:hAnsiTheme="minorHAnsi"/>
                </w:rPr>
                <w:t xml:space="preserve"> </w:t>
              </w:r>
            </w:hyperlink>
            <w:r w:rsidRPr="00F124D1">
              <w:rPr>
                <w:rFonts w:asciiTheme="minorHAnsi" w:hAnsiTheme="minorHAnsi"/>
                <w:sz w:val="24"/>
              </w:rPr>
              <w:t xml:space="preserve"> </w:t>
            </w:r>
          </w:p>
        </w:tc>
        <w:tc>
          <w:tcPr>
            <w:tcW w:w="610" w:type="dxa"/>
            <w:tcBorders>
              <w:top w:val="single" w:sz="4" w:space="0" w:color="000000"/>
              <w:left w:val="single" w:sz="4" w:space="0" w:color="auto"/>
              <w:bottom w:val="single" w:sz="4" w:space="0" w:color="000000"/>
              <w:right w:val="single" w:sz="4" w:space="0" w:color="000000"/>
            </w:tcBorders>
            <w:vAlign w:val="center"/>
          </w:tcPr>
          <w:p w14:paraId="1751B541" w14:textId="69A8F3F2" w:rsidR="003607C3" w:rsidRPr="00F124D1" w:rsidRDefault="00165C3D" w:rsidP="00AB3194">
            <w:pPr>
              <w:ind w:right="15"/>
              <w:jc w:val="center"/>
              <w:rPr>
                <w:rFonts w:asciiTheme="minorHAnsi" w:hAnsiTheme="minorHAnsi"/>
              </w:rPr>
            </w:pPr>
            <w:r w:rsidRPr="00F124D1">
              <w:rPr>
                <w:rFonts w:asciiTheme="minorHAnsi" w:hAnsiTheme="minorHAnsi"/>
                <w:sz w:val="24"/>
              </w:rPr>
              <w:t>M</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63DDA7CB" w14:textId="77777777" w:rsidR="00165C3D" w:rsidRPr="00F124D1" w:rsidRDefault="00165C3D" w:rsidP="00AB3194">
            <w:pPr>
              <w:ind w:right="15"/>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34A3328A" w14:textId="2FB8E95F" w:rsidR="003607C3" w:rsidRPr="00F124D1" w:rsidRDefault="003607C3" w:rsidP="00AB3194">
            <w:pPr>
              <w:ind w:right="15"/>
              <w:jc w:val="center"/>
              <w:rPr>
                <w:rFonts w:asciiTheme="minorHAnsi" w:hAnsiTheme="minorHAnsi"/>
                <w:sz w:val="24"/>
              </w:rPr>
            </w:pPr>
          </w:p>
        </w:tc>
      </w:tr>
      <w:tr w:rsidR="00C8588C" w:rsidRPr="00F124D1" w14:paraId="30CA9B26" w14:textId="77777777" w:rsidTr="00C8588C">
        <w:trPr>
          <w:gridAfter w:val="1"/>
          <w:wAfter w:w="360" w:type="dxa"/>
          <w:trHeight w:val="690"/>
        </w:trPr>
        <w:tc>
          <w:tcPr>
            <w:tcW w:w="4059" w:type="dxa"/>
            <w:tcBorders>
              <w:top w:val="single" w:sz="4" w:space="0" w:color="000000"/>
              <w:bottom w:val="single" w:sz="4" w:space="0" w:color="000000"/>
            </w:tcBorders>
          </w:tcPr>
          <w:p w14:paraId="64E5162D" w14:textId="62D9DD8A" w:rsidR="00C8588C" w:rsidRPr="00F124D1" w:rsidRDefault="00C8588C" w:rsidP="003030EE">
            <w:pPr>
              <w:pStyle w:val="Niv2AT"/>
            </w:pPr>
            <w:bookmarkStart w:id="25" w:name="_Toc238453505"/>
            <w:r w:rsidRPr="00F124D1">
              <w:t>Garanti- og serviceordning</w:t>
            </w:r>
            <w:bookmarkEnd w:id="25"/>
          </w:p>
        </w:tc>
        <w:tc>
          <w:tcPr>
            <w:tcW w:w="610" w:type="dxa"/>
            <w:tcBorders>
              <w:top w:val="single" w:sz="4" w:space="0" w:color="000000"/>
              <w:bottom w:val="single" w:sz="4" w:space="0" w:color="000000"/>
            </w:tcBorders>
          </w:tcPr>
          <w:p w14:paraId="43909669" w14:textId="77777777" w:rsidR="00C8588C" w:rsidRPr="00F124D1" w:rsidRDefault="00C8588C" w:rsidP="00AB3194">
            <w:pPr>
              <w:ind w:right="15"/>
              <w:jc w:val="center"/>
              <w:rPr>
                <w:rFonts w:asciiTheme="minorHAnsi" w:hAnsiTheme="minorHAnsi"/>
              </w:rPr>
            </w:pPr>
          </w:p>
        </w:tc>
        <w:tc>
          <w:tcPr>
            <w:tcW w:w="855" w:type="dxa"/>
            <w:tcBorders>
              <w:top w:val="single" w:sz="4" w:space="0" w:color="000000"/>
              <w:left w:val="nil"/>
              <w:bottom w:val="single" w:sz="4" w:space="0" w:color="000000"/>
              <w:right w:val="nil"/>
            </w:tcBorders>
          </w:tcPr>
          <w:p w14:paraId="1CE720B9" w14:textId="77777777" w:rsidR="00C8588C" w:rsidRPr="00F124D1" w:rsidRDefault="00C8588C" w:rsidP="00F35401">
            <w:pPr>
              <w:ind w:right="15"/>
              <w:rPr>
                <w:rFonts w:asciiTheme="minorHAnsi" w:hAnsiTheme="minorHAnsi"/>
                <w:sz w:val="24"/>
              </w:rPr>
            </w:pPr>
          </w:p>
        </w:tc>
        <w:tc>
          <w:tcPr>
            <w:tcW w:w="3531" w:type="dxa"/>
            <w:tcBorders>
              <w:top w:val="single" w:sz="4" w:space="0" w:color="000000"/>
              <w:left w:val="nil"/>
              <w:bottom w:val="single" w:sz="4" w:space="0" w:color="000000"/>
            </w:tcBorders>
          </w:tcPr>
          <w:p w14:paraId="69DF263B" w14:textId="77777777" w:rsidR="00C8588C" w:rsidRPr="00F124D1" w:rsidRDefault="00C8588C" w:rsidP="00F35401">
            <w:pPr>
              <w:ind w:right="15"/>
              <w:rPr>
                <w:rFonts w:asciiTheme="minorHAnsi" w:hAnsiTheme="minorHAnsi"/>
                <w:sz w:val="24"/>
              </w:rPr>
            </w:pPr>
          </w:p>
        </w:tc>
      </w:tr>
      <w:tr w:rsidR="003607C3" w:rsidRPr="00F124D1" w14:paraId="0B474734" w14:textId="77777777" w:rsidTr="00165C3D">
        <w:trPr>
          <w:trHeight w:val="690"/>
        </w:trPr>
        <w:tc>
          <w:tcPr>
            <w:tcW w:w="4059" w:type="dxa"/>
            <w:tcBorders>
              <w:top w:val="single" w:sz="4" w:space="0" w:color="000000"/>
              <w:left w:val="single" w:sz="4" w:space="0" w:color="000000"/>
              <w:bottom w:val="single" w:sz="4" w:space="0" w:color="000000"/>
              <w:right w:val="single" w:sz="4" w:space="0" w:color="auto"/>
            </w:tcBorders>
          </w:tcPr>
          <w:p w14:paraId="60DF608F" w14:textId="10060D52" w:rsidR="003607C3" w:rsidRPr="00F124D1" w:rsidRDefault="003607C3" w:rsidP="00F35401">
            <w:pPr>
              <w:rPr>
                <w:rFonts w:asciiTheme="minorHAnsi" w:hAnsiTheme="minorHAnsi"/>
              </w:rPr>
            </w:pPr>
            <w:r w:rsidRPr="00F124D1">
              <w:rPr>
                <w:rFonts w:asciiTheme="minorHAnsi" w:hAnsiTheme="minorHAnsi"/>
                <w:b/>
                <w:sz w:val="24"/>
              </w:rPr>
              <w:t xml:space="preserve"> </w:t>
            </w:r>
            <w:r w:rsidR="0082558B" w:rsidRPr="00F124D1">
              <w:rPr>
                <w:rFonts w:asciiTheme="minorHAnsi" w:hAnsiTheme="minorHAnsi"/>
                <w:b/>
                <w:sz w:val="24"/>
              </w:rPr>
              <w:t>E</w:t>
            </w:r>
            <w:r w:rsidRPr="00F124D1">
              <w:rPr>
                <w:rFonts w:asciiTheme="minorHAnsi" w:hAnsiTheme="minorHAnsi"/>
                <w:b/>
                <w:sz w:val="24"/>
              </w:rPr>
              <w:t xml:space="preserve">2 Garanti- og serviceordning </w:t>
            </w:r>
          </w:p>
        </w:tc>
        <w:tc>
          <w:tcPr>
            <w:tcW w:w="610" w:type="dxa"/>
            <w:tcBorders>
              <w:top w:val="single" w:sz="4" w:space="0" w:color="000000"/>
              <w:left w:val="single" w:sz="4" w:space="0" w:color="auto"/>
              <w:bottom w:val="single" w:sz="4" w:space="0" w:color="000000"/>
              <w:right w:val="single" w:sz="4" w:space="0" w:color="000000"/>
            </w:tcBorders>
          </w:tcPr>
          <w:p w14:paraId="748833A0" w14:textId="07C3EA3D" w:rsidR="003607C3" w:rsidRPr="00F124D1" w:rsidRDefault="003607C3" w:rsidP="00AB3194">
            <w:pPr>
              <w:ind w:right="15"/>
              <w:jc w:val="center"/>
              <w:rPr>
                <w:rFonts w:asciiTheme="minorHAnsi" w:hAnsiTheme="minorHAnsi"/>
              </w:rPr>
            </w:pPr>
          </w:p>
        </w:tc>
        <w:tc>
          <w:tcPr>
            <w:tcW w:w="855" w:type="dxa"/>
            <w:tcBorders>
              <w:top w:val="single" w:sz="4" w:space="0" w:color="000000"/>
              <w:left w:val="nil"/>
              <w:bottom w:val="single" w:sz="4" w:space="0" w:color="000000"/>
              <w:right w:val="nil"/>
            </w:tcBorders>
          </w:tcPr>
          <w:p w14:paraId="24FFE5DE" w14:textId="77777777" w:rsidR="00165C3D" w:rsidRPr="00F124D1" w:rsidRDefault="00165C3D" w:rsidP="00F35401">
            <w:pPr>
              <w:ind w:right="15"/>
              <w:rPr>
                <w:rFonts w:asciiTheme="minorHAnsi" w:hAnsiTheme="minorHAnsi"/>
                <w:sz w:val="24"/>
              </w:rPr>
            </w:pPr>
          </w:p>
        </w:tc>
        <w:tc>
          <w:tcPr>
            <w:tcW w:w="3531" w:type="dxa"/>
            <w:gridSpan w:val="2"/>
            <w:tcBorders>
              <w:top w:val="single" w:sz="4" w:space="0" w:color="000000"/>
              <w:left w:val="nil"/>
              <w:bottom w:val="single" w:sz="4" w:space="0" w:color="000000"/>
              <w:right w:val="single" w:sz="4" w:space="0" w:color="000000"/>
            </w:tcBorders>
          </w:tcPr>
          <w:p w14:paraId="28316D9F" w14:textId="4A406F70" w:rsidR="003607C3" w:rsidRPr="00F124D1" w:rsidRDefault="003607C3" w:rsidP="00F35401">
            <w:pPr>
              <w:ind w:right="15"/>
              <w:rPr>
                <w:rFonts w:asciiTheme="minorHAnsi" w:hAnsiTheme="minorHAnsi"/>
                <w:sz w:val="24"/>
              </w:rPr>
            </w:pPr>
          </w:p>
        </w:tc>
      </w:tr>
      <w:tr w:rsidR="003607C3" w:rsidRPr="00F124D1" w14:paraId="000F80D5" w14:textId="77777777" w:rsidTr="00165C3D">
        <w:trPr>
          <w:trHeight w:val="562"/>
        </w:trPr>
        <w:tc>
          <w:tcPr>
            <w:tcW w:w="4059" w:type="dxa"/>
            <w:tcBorders>
              <w:top w:val="single" w:sz="4" w:space="0" w:color="000000"/>
              <w:left w:val="single" w:sz="4" w:space="0" w:color="000000"/>
              <w:bottom w:val="single" w:sz="4" w:space="0" w:color="000000"/>
              <w:right w:val="single" w:sz="4" w:space="0" w:color="auto"/>
            </w:tcBorders>
          </w:tcPr>
          <w:p w14:paraId="7103FCE9" w14:textId="5339B3DE"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 xml:space="preserve">2.1 Tilbydere skal beskrive hvilken garantiordning som gjelder for de produkter som tilbys. </w:t>
            </w:r>
          </w:p>
        </w:tc>
        <w:tc>
          <w:tcPr>
            <w:tcW w:w="610" w:type="dxa"/>
            <w:tcBorders>
              <w:top w:val="single" w:sz="4" w:space="0" w:color="000000"/>
              <w:left w:val="single" w:sz="4" w:space="0" w:color="auto"/>
              <w:bottom w:val="single" w:sz="4" w:space="0" w:color="000000"/>
              <w:right w:val="single" w:sz="4" w:space="0" w:color="000000"/>
            </w:tcBorders>
            <w:vAlign w:val="center"/>
          </w:tcPr>
          <w:p w14:paraId="410A6E3B" w14:textId="46558B20" w:rsidR="003607C3" w:rsidRPr="00F124D1" w:rsidRDefault="00165C3D" w:rsidP="003623D6">
            <w:pPr>
              <w:jc w:val="center"/>
              <w:rPr>
                <w:rFonts w:asciiTheme="minorHAnsi" w:hAnsiTheme="minorHAnsi"/>
              </w:rPr>
            </w:pPr>
            <w:r w:rsidRPr="00F124D1">
              <w:rPr>
                <w:rFonts w:asciiTheme="minorHAnsi" w:hAnsiTheme="minorHAnsi"/>
                <w:sz w:val="24"/>
              </w:rPr>
              <w:t>M</w:t>
            </w:r>
          </w:p>
        </w:tc>
        <w:tc>
          <w:tcPr>
            <w:tcW w:w="855" w:type="dxa"/>
            <w:tcBorders>
              <w:top w:val="single" w:sz="4" w:space="0" w:color="000000"/>
              <w:left w:val="single" w:sz="4" w:space="0" w:color="000000"/>
              <w:bottom w:val="single" w:sz="4" w:space="0" w:color="000000"/>
              <w:right w:val="single" w:sz="4" w:space="0" w:color="000000"/>
            </w:tcBorders>
          </w:tcPr>
          <w:p w14:paraId="04253ECC" w14:textId="77777777" w:rsidR="00165C3D" w:rsidRPr="00F124D1" w:rsidRDefault="00165C3D" w:rsidP="00AB3194">
            <w:pPr>
              <w:rPr>
                <w:rFonts w:asciiTheme="minorHAnsi" w:hAnsiTheme="minorHAnsi"/>
              </w:rPr>
            </w:pPr>
          </w:p>
        </w:tc>
        <w:tc>
          <w:tcPr>
            <w:tcW w:w="3531" w:type="dxa"/>
            <w:gridSpan w:val="2"/>
            <w:tcBorders>
              <w:top w:val="single" w:sz="4" w:space="0" w:color="000000"/>
              <w:left w:val="single" w:sz="4" w:space="0" w:color="000000"/>
              <w:bottom w:val="single" w:sz="4" w:space="0" w:color="000000"/>
              <w:right w:val="single" w:sz="4" w:space="0" w:color="000000"/>
            </w:tcBorders>
          </w:tcPr>
          <w:p w14:paraId="4833A360" w14:textId="07F604DD" w:rsidR="003607C3" w:rsidRPr="00F124D1" w:rsidRDefault="003607C3" w:rsidP="00AB3194">
            <w:pPr>
              <w:rPr>
                <w:rFonts w:asciiTheme="minorHAnsi" w:hAnsiTheme="minorHAnsi"/>
              </w:rPr>
            </w:pPr>
          </w:p>
        </w:tc>
      </w:tr>
      <w:tr w:rsidR="003607C3" w:rsidRPr="00F124D1" w14:paraId="68E489E0" w14:textId="77777777" w:rsidTr="00165C3D">
        <w:trPr>
          <w:trHeight w:val="838"/>
        </w:trPr>
        <w:tc>
          <w:tcPr>
            <w:tcW w:w="4059" w:type="dxa"/>
            <w:tcBorders>
              <w:top w:val="single" w:sz="4" w:space="0" w:color="000000"/>
              <w:left w:val="single" w:sz="4" w:space="0" w:color="000000"/>
              <w:bottom w:val="single" w:sz="4" w:space="0" w:color="000000"/>
              <w:right w:val="single" w:sz="4" w:space="0" w:color="auto"/>
            </w:tcBorders>
          </w:tcPr>
          <w:p w14:paraId="6DCE0E85" w14:textId="67B62483"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 xml:space="preserve">2.2 Leverandøren skal tilby en utvidelse av garantitiden til fem år etter levering for servere, nettverksutstyr og skrivere. </w:t>
            </w:r>
          </w:p>
        </w:tc>
        <w:tc>
          <w:tcPr>
            <w:tcW w:w="610" w:type="dxa"/>
            <w:tcBorders>
              <w:top w:val="single" w:sz="4" w:space="0" w:color="000000"/>
              <w:left w:val="single" w:sz="4" w:space="0" w:color="auto"/>
              <w:bottom w:val="single" w:sz="4" w:space="0" w:color="000000"/>
              <w:right w:val="single" w:sz="4" w:space="0" w:color="000000"/>
            </w:tcBorders>
            <w:vAlign w:val="center"/>
          </w:tcPr>
          <w:p w14:paraId="150FE56E" w14:textId="773737B2" w:rsidR="003607C3" w:rsidRPr="00F124D1" w:rsidRDefault="00451A71" w:rsidP="00AB3194">
            <w:pPr>
              <w:ind w:right="15"/>
              <w:jc w:val="center"/>
              <w:rPr>
                <w:rFonts w:asciiTheme="minorHAnsi" w:hAnsiTheme="minorHAnsi"/>
              </w:rPr>
            </w:pPr>
            <w:r>
              <w:rPr>
                <w:rFonts w:asciiTheme="minorHAnsi" w:hAnsiTheme="minorHAnsi"/>
                <w:sz w:val="24"/>
              </w:rPr>
              <w:t>M</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7B457A94" w14:textId="77777777" w:rsidR="00165C3D" w:rsidRPr="00F124D1" w:rsidRDefault="00165C3D" w:rsidP="00AB3194">
            <w:pPr>
              <w:ind w:right="15"/>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1DE15773" w14:textId="7A67CD8C" w:rsidR="003607C3" w:rsidRPr="00F124D1" w:rsidRDefault="003607C3" w:rsidP="00AB3194">
            <w:pPr>
              <w:ind w:right="15"/>
              <w:jc w:val="center"/>
              <w:rPr>
                <w:rFonts w:asciiTheme="minorHAnsi" w:hAnsiTheme="minorHAnsi"/>
                <w:sz w:val="24"/>
              </w:rPr>
            </w:pPr>
          </w:p>
        </w:tc>
      </w:tr>
      <w:tr w:rsidR="003607C3" w:rsidRPr="00F124D1" w14:paraId="16051FEC" w14:textId="77777777" w:rsidTr="00165C3D">
        <w:trPr>
          <w:trHeight w:val="838"/>
        </w:trPr>
        <w:tc>
          <w:tcPr>
            <w:tcW w:w="4059" w:type="dxa"/>
            <w:tcBorders>
              <w:top w:val="single" w:sz="4" w:space="0" w:color="000000"/>
              <w:left w:val="single" w:sz="4" w:space="0" w:color="000000"/>
              <w:bottom w:val="single" w:sz="4" w:space="0" w:color="000000"/>
              <w:right w:val="single" w:sz="4" w:space="0" w:color="auto"/>
            </w:tcBorders>
          </w:tcPr>
          <w:p w14:paraId="228A51EF" w14:textId="51A39FC3" w:rsidR="003607C3" w:rsidRPr="00F124D1" w:rsidRDefault="0082558B" w:rsidP="00AB3194">
            <w:pPr>
              <w:rPr>
                <w:rFonts w:asciiTheme="minorHAnsi" w:hAnsiTheme="minorHAnsi"/>
              </w:rPr>
            </w:pPr>
            <w:r w:rsidRPr="00F124D1">
              <w:rPr>
                <w:rFonts w:asciiTheme="minorHAnsi" w:hAnsiTheme="minorHAnsi"/>
                <w:sz w:val="24"/>
              </w:rPr>
              <w:t>E</w:t>
            </w:r>
            <w:r w:rsidR="003607C3" w:rsidRPr="00F124D1">
              <w:rPr>
                <w:rFonts w:asciiTheme="minorHAnsi" w:hAnsiTheme="minorHAnsi"/>
                <w:sz w:val="24"/>
              </w:rPr>
              <w:t xml:space="preserve">2.3 Leverandøren tar ansvaret for alle kostnader i forbindelse med feilretting av produkter i garantiperioden. </w:t>
            </w:r>
          </w:p>
        </w:tc>
        <w:tc>
          <w:tcPr>
            <w:tcW w:w="610" w:type="dxa"/>
            <w:tcBorders>
              <w:top w:val="single" w:sz="4" w:space="0" w:color="000000"/>
              <w:left w:val="single" w:sz="4" w:space="0" w:color="auto"/>
              <w:bottom w:val="single" w:sz="4" w:space="0" w:color="000000"/>
              <w:right w:val="single" w:sz="4" w:space="0" w:color="000000"/>
            </w:tcBorders>
            <w:vAlign w:val="center"/>
          </w:tcPr>
          <w:p w14:paraId="2F760575" w14:textId="0B3E253B" w:rsidR="003607C3" w:rsidRPr="00F124D1" w:rsidRDefault="00C8588C" w:rsidP="00AB3194">
            <w:pPr>
              <w:ind w:right="18"/>
              <w:jc w:val="center"/>
              <w:rPr>
                <w:rFonts w:asciiTheme="minorHAnsi" w:hAnsiTheme="minorHAnsi"/>
              </w:rPr>
            </w:pPr>
            <w:r>
              <w:rPr>
                <w:rFonts w:asciiTheme="minorHAnsi" w:hAnsiTheme="minorHAnsi"/>
                <w:sz w:val="24"/>
              </w:rPr>
              <w:t>E</w:t>
            </w:r>
            <w:r w:rsidR="003607C3" w:rsidRPr="00F124D1">
              <w:rPr>
                <w:rFonts w:asciiTheme="minorHAnsi" w:hAnsiTheme="minorHAnsi"/>
                <w:sz w:val="24"/>
              </w:rPr>
              <w:t xml:space="preserve"> </w:t>
            </w:r>
          </w:p>
        </w:tc>
        <w:tc>
          <w:tcPr>
            <w:tcW w:w="855" w:type="dxa"/>
            <w:tcBorders>
              <w:top w:val="single" w:sz="4" w:space="0" w:color="000000"/>
              <w:left w:val="single" w:sz="4" w:space="0" w:color="000000"/>
              <w:bottom w:val="single" w:sz="4" w:space="0" w:color="000000"/>
              <w:right w:val="single" w:sz="4" w:space="0" w:color="000000"/>
            </w:tcBorders>
          </w:tcPr>
          <w:p w14:paraId="7542BB28" w14:textId="77777777" w:rsidR="00165C3D" w:rsidRPr="00F124D1" w:rsidRDefault="00165C3D" w:rsidP="00AB3194">
            <w:pPr>
              <w:ind w:right="18"/>
              <w:jc w:val="center"/>
              <w:rPr>
                <w:rFonts w:asciiTheme="minorHAnsi" w:hAnsiTheme="minorHAnsi"/>
                <w:sz w:val="24"/>
              </w:rPr>
            </w:pPr>
          </w:p>
        </w:tc>
        <w:tc>
          <w:tcPr>
            <w:tcW w:w="3531" w:type="dxa"/>
            <w:gridSpan w:val="2"/>
            <w:tcBorders>
              <w:top w:val="single" w:sz="4" w:space="0" w:color="000000"/>
              <w:left w:val="single" w:sz="4" w:space="0" w:color="000000"/>
              <w:bottom w:val="single" w:sz="4" w:space="0" w:color="000000"/>
              <w:right w:val="single" w:sz="4" w:space="0" w:color="000000"/>
            </w:tcBorders>
          </w:tcPr>
          <w:p w14:paraId="5DBC25DB" w14:textId="65E3F534" w:rsidR="003607C3" w:rsidRPr="00F124D1" w:rsidRDefault="003607C3" w:rsidP="00AB3194">
            <w:pPr>
              <w:ind w:right="18"/>
              <w:jc w:val="center"/>
              <w:rPr>
                <w:rFonts w:asciiTheme="minorHAnsi" w:hAnsiTheme="minorHAnsi"/>
                <w:sz w:val="24"/>
              </w:rPr>
            </w:pPr>
          </w:p>
        </w:tc>
      </w:tr>
      <w:tr w:rsidR="0073631B" w:rsidRPr="00F124D1" w14:paraId="30351251" w14:textId="77777777" w:rsidTr="00165C3D">
        <w:trPr>
          <w:trHeight w:val="126"/>
        </w:trPr>
        <w:tc>
          <w:tcPr>
            <w:tcW w:w="4059" w:type="dxa"/>
            <w:tcBorders>
              <w:top w:val="single" w:sz="4" w:space="0" w:color="000000"/>
            </w:tcBorders>
          </w:tcPr>
          <w:p w14:paraId="5DA660A6" w14:textId="6813B6A7" w:rsidR="0073631B" w:rsidRPr="00F124D1" w:rsidRDefault="0073631B" w:rsidP="00AB3194">
            <w:pPr>
              <w:rPr>
                <w:rFonts w:asciiTheme="minorHAnsi" w:hAnsiTheme="minorHAnsi"/>
              </w:rPr>
            </w:pPr>
          </w:p>
        </w:tc>
        <w:tc>
          <w:tcPr>
            <w:tcW w:w="610" w:type="dxa"/>
            <w:tcBorders>
              <w:top w:val="single" w:sz="4" w:space="0" w:color="000000"/>
            </w:tcBorders>
            <w:vAlign w:val="center"/>
          </w:tcPr>
          <w:p w14:paraId="52D697D2" w14:textId="4889C33C" w:rsidR="0073631B" w:rsidRPr="00F124D1" w:rsidRDefault="0073631B" w:rsidP="00AB3194">
            <w:pPr>
              <w:ind w:right="18"/>
              <w:jc w:val="center"/>
              <w:rPr>
                <w:rFonts w:asciiTheme="minorHAnsi" w:hAnsiTheme="minorHAnsi"/>
              </w:rPr>
            </w:pPr>
          </w:p>
        </w:tc>
        <w:tc>
          <w:tcPr>
            <w:tcW w:w="855" w:type="dxa"/>
            <w:tcBorders>
              <w:top w:val="single" w:sz="4" w:space="0" w:color="000000"/>
            </w:tcBorders>
          </w:tcPr>
          <w:p w14:paraId="30FC74E6" w14:textId="77777777" w:rsidR="00165C3D" w:rsidRPr="00F124D1" w:rsidRDefault="00165C3D" w:rsidP="00AB3194">
            <w:pPr>
              <w:ind w:right="18"/>
              <w:jc w:val="center"/>
              <w:rPr>
                <w:rFonts w:asciiTheme="minorHAnsi" w:hAnsiTheme="minorHAnsi"/>
                <w:sz w:val="24"/>
              </w:rPr>
            </w:pPr>
          </w:p>
        </w:tc>
        <w:tc>
          <w:tcPr>
            <w:tcW w:w="3531" w:type="dxa"/>
            <w:gridSpan w:val="2"/>
            <w:tcBorders>
              <w:top w:val="single" w:sz="4" w:space="0" w:color="000000"/>
            </w:tcBorders>
          </w:tcPr>
          <w:p w14:paraId="0D8B3320" w14:textId="3E572A3E" w:rsidR="0073631B" w:rsidRPr="00F124D1" w:rsidRDefault="0073631B" w:rsidP="00AB3194">
            <w:pPr>
              <w:ind w:right="18"/>
              <w:jc w:val="center"/>
              <w:rPr>
                <w:rFonts w:asciiTheme="minorHAnsi" w:hAnsiTheme="minorHAnsi"/>
                <w:sz w:val="24"/>
              </w:rPr>
            </w:pPr>
          </w:p>
        </w:tc>
      </w:tr>
    </w:tbl>
    <w:p w14:paraId="2B3A97CF" w14:textId="77777777" w:rsidR="00DA5D05" w:rsidRPr="00F124D1" w:rsidRDefault="00AB3194">
      <w:pPr>
        <w:pStyle w:val="Overskrift1"/>
        <w:ind w:left="-5"/>
        <w:rPr>
          <w:rFonts w:asciiTheme="minorHAnsi" w:hAnsiTheme="minorHAnsi"/>
        </w:rPr>
      </w:pPr>
      <w:r w:rsidRPr="00F124D1">
        <w:rPr>
          <w:rFonts w:asciiTheme="minorHAnsi" w:hAnsiTheme="minorHAnsi"/>
        </w:rPr>
        <w:t xml:space="preserve"> </w:t>
      </w:r>
    </w:p>
    <w:p w14:paraId="3087586E" w14:textId="77777777" w:rsidR="00C8588C" w:rsidRDefault="00C8588C">
      <w:pPr>
        <w:spacing w:line="278" w:lineRule="auto"/>
        <w:rPr>
          <w:rFonts w:asciiTheme="minorHAnsi" w:hAnsiTheme="minorHAnsi"/>
          <w:b/>
          <w:sz w:val="28"/>
        </w:rPr>
      </w:pPr>
      <w:r>
        <w:rPr>
          <w:rFonts w:asciiTheme="minorHAnsi" w:hAnsiTheme="minorHAnsi"/>
        </w:rPr>
        <w:br w:type="page"/>
      </w:r>
    </w:p>
    <w:p w14:paraId="6130C860" w14:textId="3F1555BF" w:rsidR="004B2251" w:rsidRPr="00F124D1" w:rsidRDefault="00395BF3" w:rsidP="003030EE">
      <w:pPr>
        <w:pStyle w:val="Niv2AT"/>
      </w:pPr>
      <w:bookmarkStart w:id="26" w:name="_Toc238453506"/>
      <w:r w:rsidRPr="00F124D1">
        <w:lastRenderedPageBreak/>
        <w:t>Leveranse-, Service- og Garantiordninger</w:t>
      </w:r>
      <w:bookmarkEnd w:id="26"/>
      <w:r w:rsidRPr="00F124D1">
        <w:t xml:space="preserve">  </w:t>
      </w:r>
    </w:p>
    <w:p w14:paraId="2783FA85" w14:textId="77777777" w:rsidR="004B2251" w:rsidRPr="00F124D1" w:rsidRDefault="00395BF3">
      <w:pPr>
        <w:spacing w:after="5" w:line="226" w:lineRule="auto"/>
        <w:ind w:left="-5" w:hanging="10"/>
        <w:rPr>
          <w:rFonts w:asciiTheme="minorHAnsi" w:hAnsiTheme="minorHAnsi"/>
        </w:rPr>
      </w:pPr>
      <w:r w:rsidRPr="00F124D1">
        <w:rPr>
          <w:rFonts w:asciiTheme="minorHAnsi" w:hAnsiTheme="minorHAnsi"/>
          <w:sz w:val="24"/>
        </w:rPr>
        <w:t xml:space="preserve">Det er viktig for Oppdragsgiver å ha forutsigbarhet på vareleveranser og kontinuerlig lagerførte standardmodeller med langsiktig leveransehorisont. Forutsigbarhet bidrar til å forenkle og effektivisere oppdragsgivers prosesser i forbindelse med innkjøp, konfigurasjon og drift. Gode service- og garantiordninger skal bidra til å redusere konsekvensene for oppdragsgiver når det oppstår feil. </w:t>
      </w:r>
    </w:p>
    <w:p w14:paraId="0D2E8C86" w14:textId="77777777" w:rsidR="004B2251" w:rsidRPr="00F124D1" w:rsidRDefault="00395BF3">
      <w:pPr>
        <w:spacing w:after="0"/>
        <w:rPr>
          <w:rFonts w:asciiTheme="minorHAnsi" w:hAnsiTheme="minorHAnsi"/>
        </w:rPr>
      </w:pPr>
      <w:r w:rsidRPr="00F124D1">
        <w:rPr>
          <w:rFonts w:asciiTheme="minorHAnsi" w:hAnsiTheme="minorHAnsi"/>
          <w:sz w:val="24"/>
        </w:rPr>
        <w:t xml:space="preserve"> </w:t>
      </w:r>
    </w:p>
    <w:p w14:paraId="289F4F30" w14:textId="77777777" w:rsidR="004B2251" w:rsidRPr="00F124D1" w:rsidRDefault="004B2251">
      <w:pPr>
        <w:spacing w:after="0"/>
        <w:ind w:left="-1416" w:right="2118"/>
        <w:rPr>
          <w:rFonts w:asciiTheme="minorHAnsi" w:hAnsiTheme="minorHAnsi"/>
        </w:rPr>
      </w:pPr>
    </w:p>
    <w:tbl>
      <w:tblPr>
        <w:tblStyle w:val="TableGrid"/>
        <w:tblW w:w="9060" w:type="dxa"/>
        <w:tblInd w:w="-5" w:type="dxa"/>
        <w:tblCellMar>
          <w:top w:w="62" w:type="dxa"/>
          <w:left w:w="107" w:type="dxa"/>
          <w:right w:w="54" w:type="dxa"/>
        </w:tblCellMar>
        <w:tblLook w:val="04A0" w:firstRow="1" w:lastRow="0" w:firstColumn="1" w:lastColumn="0" w:noHBand="0" w:noVBand="1"/>
      </w:tblPr>
      <w:tblGrid>
        <w:gridCol w:w="5008"/>
        <w:gridCol w:w="903"/>
        <w:gridCol w:w="1416"/>
        <w:gridCol w:w="1733"/>
      </w:tblGrid>
      <w:tr w:rsidR="00DA5D05" w:rsidRPr="00F124D1" w14:paraId="2983F86B" w14:textId="50EAE131" w:rsidTr="0037403D">
        <w:trPr>
          <w:trHeight w:val="285"/>
        </w:trPr>
        <w:tc>
          <w:tcPr>
            <w:tcW w:w="5008" w:type="dxa"/>
            <w:tcBorders>
              <w:top w:val="single" w:sz="4" w:space="0" w:color="000000"/>
              <w:left w:val="single" w:sz="4" w:space="0" w:color="000000"/>
              <w:bottom w:val="single" w:sz="4" w:space="0" w:color="000000"/>
              <w:right w:val="single" w:sz="4" w:space="0" w:color="000000"/>
            </w:tcBorders>
            <w:shd w:val="clear" w:color="auto" w:fill="BFBFBF"/>
          </w:tcPr>
          <w:p w14:paraId="02ADB584" w14:textId="77777777" w:rsidR="00DA5D05" w:rsidRPr="00F124D1" w:rsidRDefault="00DA5D05">
            <w:pPr>
              <w:tabs>
                <w:tab w:val="center" w:pos="513"/>
                <w:tab w:val="center" w:pos="1417"/>
              </w:tabs>
              <w:rPr>
                <w:rFonts w:asciiTheme="minorHAnsi" w:hAnsiTheme="minorHAnsi"/>
              </w:rPr>
            </w:pPr>
            <w:r w:rsidRPr="00F124D1">
              <w:rPr>
                <w:rFonts w:asciiTheme="minorHAnsi" w:hAnsiTheme="minorHAnsi"/>
              </w:rPr>
              <w:tab/>
            </w:r>
            <w:r w:rsidRPr="00F124D1">
              <w:rPr>
                <w:rFonts w:asciiTheme="minorHAnsi" w:hAnsiTheme="minorHAnsi"/>
                <w:b/>
                <w:sz w:val="24"/>
              </w:rPr>
              <w:t xml:space="preserve">Kravtekst </w:t>
            </w:r>
            <w:r w:rsidRPr="00F124D1">
              <w:rPr>
                <w:rFonts w:asciiTheme="minorHAnsi" w:hAnsiTheme="minorHAnsi"/>
                <w:b/>
                <w:sz w:val="24"/>
              </w:rPr>
              <w:tab/>
              <w:t xml:space="preserve"> </w:t>
            </w:r>
          </w:p>
        </w:tc>
        <w:tc>
          <w:tcPr>
            <w:tcW w:w="903" w:type="dxa"/>
            <w:tcBorders>
              <w:top w:val="single" w:sz="4" w:space="0" w:color="000000"/>
              <w:left w:val="single" w:sz="4" w:space="0" w:color="000000"/>
              <w:bottom w:val="single" w:sz="4" w:space="0" w:color="000000"/>
              <w:right w:val="single" w:sz="4" w:space="0" w:color="000000"/>
            </w:tcBorders>
            <w:shd w:val="clear" w:color="auto" w:fill="BFBFBF"/>
          </w:tcPr>
          <w:p w14:paraId="5D192A98" w14:textId="77777777" w:rsidR="00DA5D05" w:rsidRPr="00F124D1" w:rsidRDefault="00DA5D05">
            <w:pPr>
              <w:ind w:left="1"/>
              <w:rPr>
                <w:rFonts w:asciiTheme="minorHAnsi" w:hAnsiTheme="minorHAnsi"/>
              </w:rPr>
            </w:pPr>
            <w:r w:rsidRPr="00F124D1">
              <w:rPr>
                <w:rFonts w:asciiTheme="minorHAnsi" w:hAnsiTheme="minorHAnsi"/>
                <w:b/>
                <w:sz w:val="24"/>
              </w:rPr>
              <w:t xml:space="preserve">Krav </w:t>
            </w:r>
          </w:p>
        </w:tc>
        <w:tc>
          <w:tcPr>
            <w:tcW w:w="1416" w:type="dxa"/>
            <w:tcBorders>
              <w:top w:val="single" w:sz="4" w:space="0" w:color="000000"/>
              <w:left w:val="single" w:sz="4" w:space="0" w:color="000000"/>
              <w:bottom w:val="single" w:sz="4" w:space="0" w:color="000000"/>
              <w:right w:val="single" w:sz="4" w:space="0" w:color="000000"/>
            </w:tcBorders>
            <w:shd w:val="clear" w:color="auto" w:fill="BFBFBF"/>
          </w:tcPr>
          <w:p w14:paraId="7F82FD0F" w14:textId="0F5AEB68" w:rsidR="0037403D" w:rsidRDefault="0037403D" w:rsidP="0037403D">
            <w:pPr>
              <w:ind w:left="1"/>
              <w:jc w:val="center"/>
              <w:rPr>
                <w:rFonts w:asciiTheme="minorHAnsi" w:hAnsiTheme="minorHAnsi"/>
                <w:b/>
                <w:sz w:val="24"/>
              </w:rPr>
            </w:pPr>
            <w:r>
              <w:rPr>
                <w:rFonts w:asciiTheme="minorHAnsi" w:hAnsiTheme="minorHAnsi"/>
                <w:b/>
                <w:sz w:val="24"/>
              </w:rPr>
              <w:t>J/</w:t>
            </w:r>
            <w:r w:rsidR="00BF480B">
              <w:rPr>
                <w:rFonts w:asciiTheme="minorHAnsi" w:hAnsiTheme="minorHAnsi"/>
                <w:b/>
                <w:sz w:val="24"/>
              </w:rPr>
              <w:t>N</w:t>
            </w:r>
          </w:p>
        </w:tc>
        <w:tc>
          <w:tcPr>
            <w:tcW w:w="1733" w:type="dxa"/>
            <w:tcBorders>
              <w:top w:val="single" w:sz="4" w:space="0" w:color="000000"/>
              <w:left w:val="single" w:sz="4" w:space="0" w:color="000000"/>
              <w:bottom w:val="single" w:sz="4" w:space="0" w:color="000000"/>
              <w:right w:val="single" w:sz="4" w:space="0" w:color="000000"/>
            </w:tcBorders>
            <w:shd w:val="clear" w:color="auto" w:fill="BFBFBF"/>
          </w:tcPr>
          <w:p w14:paraId="5DCDFD40" w14:textId="2249AD1D" w:rsidR="00DA5D05" w:rsidRPr="00F124D1" w:rsidRDefault="00AF4634">
            <w:pPr>
              <w:ind w:left="1"/>
              <w:rPr>
                <w:rFonts w:asciiTheme="minorHAnsi" w:hAnsiTheme="minorHAnsi"/>
                <w:b/>
                <w:sz w:val="24"/>
              </w:rPr>
            </w:pPr>
            <w:r w:rsidRPr="00F124D1">
              <w:rPr>
                <w:rFonts w:asciiTheme="minorHAnsi" w:hAnsiTheme="minorHAnsi"/>
                <w:b/>
                <w:sz w:val="24"/>
              </w:rPr>
              <w:t>Beskrivelse</w:t>
            </w:r>
          </w:p>
        </w:tc>
      </w:tr>
      <w:tr w:rsidR="00DA5D05" w:rsidRPr="00F124D1" w14:paraId="3C4FA95C" w14:textId="71F01C57" w:rsidTr="0037403D">
        <w:trPr>
          <w:trHeight w:val="2219"/>
        </w:trPr>
        <w:tc>
          <w:tcPr>
            <w:tcW w:w="5008" w:type="dxa"/>
            <w:tcBorders>
              <w:top w:val="single" w:sz="4" w:space="0" w:color="000000"/>
              <w:left w:val="single" w:sz="4" w:space="0" w:color="000000"/>
              <w:bottom w:val="single" w:sz="4" w:space="0" w:color="000000"/>
              <w:right w:val="single" w:sz="4" w:space="0" w:color="000000"/>
            </w:tcBorders>
          </w:tcPr>
          <w:p w14:paraId="46DDDA44" w14:textId="0D34E471" w:rsidR="00DA5D05" w:rsidRPr="00F124D1" w:rsidRDefault="0082558B">
            <w:pPr>
              <w:spacing w:line="226" w:lineRule="auto"/>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2.4 Oppdragsgiver ønsker både i forhold til garantireparasjoner der det anses nødvendig, og i forhold til eventuelle betalbare reparasjoner, å benytte 4 år på-stedet-service. </w:t>
            </w:r>
          </w:p>
          <w:p w14:paraId="480B41C9" w14:textId="76EB762A" w:rsidR="00DA5D05" w:rsidRPr="00F124D1" w:rsidRDefault="00DA5D05">
            <w:pPr>
              <w:rPr>
                <w:rFonts w:asciiTheme="minorHAnsi" w:hAnsiTheme="minorHAnsi"/>
              </w:rPr>
            </w:pPr>
            <w:r w:rsidRPr="00F124D1">
              <w:rPr>
                <w:rFonts w:asciiTheme="minorHAnsi" w:hAnsiTheme="minorHAnsi"/>
                <w:sz w:val="24"/>
              </w:rPr>
              <w:t xml:space="preserve">Dersom Leverandøren opererer med andre typer </w:t>
            </w:r>
            <w:r w:rsidR="009841DF" w:rsidRPr="00F124D1">
              <w:rPr>
                <w:rFonts w:asciiTheme="minorHAnsi" w:hAnsiTheme="minorHAnsi"/>
                <w:sz w:val="24"/>
              </w:rPr>
              <w:t>serviceordninger,</w:t>
            </w:r>
            <w:r w:rsidRPr="00F124D1">
              <w:rPr>
                <w:rFonts w:asciiTheme="minorHAnsi" w:hAnsiTheme="minorHAnsi"/>
                <w:sz w:val="24"/>
              </w:rPr>
              <w:t xml:space="preserve"> skal disse beskrives. </w:t>
            </w:r>
          </w:p>
        </w:tc>
        <w:tc>
          <w:tcPr>
            <w:tcW w:w="903" w:type="dxa"/>
            <w:tcBorders>
              <w:top w:val="single" w:sz="4" w:space="0" w:color="000000"/>
              <w:left w:val="single" w:sz="4" w:space="0" w:color="000000"/>
              <w:bottom w:val="single" w:sz="4" w:space="0" w:color="000000"/>
              <w:right w:val="single" w:sz="4" w:space="0" w:color="000000"/>
            </w:tcBorders>
            <w:vAlign w:val="center"/>
          </w:tcPr>
          <w:p w14:paraId="72E7A91D" w14:textId="2A6819E6" w:rsidR="00DA5D05" w:rsidRPr="00F124D1" w:rsidRDefault="00BF480B">
            <w:pPr>
              <w:ind w:right="55"/>
              <w:jc w:val="center"/>
              <w:rPr>
                <w:rFonts w:asciiTheme="minorHAnsi" w:hAnsiTheme="minorHAnsi"/>
              </w:rPr>
            </w:pPr>
            <w:r>
              <w:rPr>
                <w:rFonts w:asciiTheme="minorHAnsi" w:hAnsiTheme="minorHAnsi"/>
                <w:sz w:val="24"/>
              </w:rPr>
              <w:t>E</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2F228252" w14:textId="77777777" w:rsidR="0037403D" w:rsidRPr="00F124D1" w:rsidRDefault="0037403D">
            <w:pPr>
              <w:ind w:right="55"/>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237C2B8B" w14:textId="53884DEE" w:rsidR="00DA5D05" w:rsidRPr="00F124D1" w:rsidRDefault="00DA5D05">
            <w:pPr>
              <w:ind w:right="55"/>
              <w:jc w:val="center"/>
              <w:rPr>
                <w:rFonts w:asciiTheme="minorHAnsi" w:hAnsiTheme="minorHAnsi"/>
                <w:sz w:val="24"/>
              </w:rPr>
            </w:pPr>
          </w:p>
        </w:tc>
      </w:tr>
      <w:tr w:rsidR="00DA5D05" w:rsidRPr="00F124D1" w14:paraId="7BEFCB07" w14:textId="37F6E8CC" w:rsidTr="0037403D">
        <w:trPr>
          <w:trHeight w:val="1666"/>
        </w:trPr>
        <w:tc>
          <w:tcPr>
            <w:tcW w:w="5008" w:type="dxa"/>
            <w:tcBorders>
              <w:top w:val="single" w:sz="4" w:space="0" w:color="000000"/>
              <w:left w:val="single" w:sz="4" w:space="0" w:color="000000"/>
              <w:bottom w:val="single" w:sz="4" w:space="0" w:color="000000"/>
              <w:right w:val="single" w:sz="4" w:space="0" w:color="000000"/>
            </w:tcBorders>
          </w:tcPr>
          <w:p w14:paraId="5720F095" w14:textId="412C8C68"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2.5 Reparasjon av servere, sentralt nettverksutstyr og annet kritisk sentralt utstyr skal startes «på-stedet» neste arbeidsdag. Leverandøren skal her tilby mulighet for oppgradering av responstid til 4 timer (på-stedet). </w:t>
            </w:r>
          </w:p>
        </w:tc>
        <w:tc>
          <w:tcPr>
            <w:tcW w:w="903" w:type="dxa"/>
            <w:tcBorders>
              <w:top w:val="single" w:sz="4" w:space="0" w:color="000000"/>
              <w:left w:val="single" w:sz="4" w:space="0" w:color="000000"/>
              <w:bottom w:val="single" w:sz="4" w:space="0" w:color="000000"/>
              <w:right w:val="single" w:sz="4" w:space="0" w:color="000000"/>
            </w:tcBorders>
            <w:vAlign w:val="center"/>
          </w:tcPr>
          <w:p w14:paraId="25BA6CE1" w14:textId="4DC82AC5" w:rsidR="00DA5D05" w:rsidRPr="00F124D1" w:rsidRDefault="00BF480B">
            <w:pPr>
              <w:ind w:right="55"/>
              <w:jc w:val="center"/>
              <w:rPr>
                <w:rFonts w:asciiTheme="minorHAnsi" w:hAnsiTheme="minorHAnsi"/>
              </w:rPr>
            </w:pPr>
            <w:r>
              <w:rPr>
                <w:rFonts w:asciiTheme="minorHAnsi" w:hAnsiTheme="minorHAnsi"/>
                <w:sz w:val="24"/>
              </w:rPr>
              <w:t>E</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401EF349" w14:textId="77777777" w:rsidR="0037403D" w:rsidRPr="00F124D1" w:rsidRDefault="0037403D">
            <w:pPr>
              <w:ind w:right="55"/>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164DA44B" w14:textId="732DD3B0" w:rsidR="00DA5D05" w:rsidRPr="00F124D1" w:rsidRDefault="00DA5D05">
            <w:pPr>
              <w:ind w:right="55"/>
              <w:jc w:val="center"/>
              <w:rPr>
                <w:rFonts w:asciiTheme="minorHAnsi" w:hAnsiTheme="minorHAnsi"/>
                <w:sz w:val="24"/>
              </w:rPr>
            </w:pPr>
          </w:p>
        </w:tc>
      </w:tr>
      <w:tr w:rsidR="00DA5D05" w:rsidRPr="00F124D1" w14:paraId="0B51389A" w14:textId="7E431CF7" w:rsidTr="0037403D">
        <w:trPr>
          <w:trHeight w:val="838"/>
        </w:trPr>
        <w:tc>
          <w:tcPr>
            <w:tcW w:w="5008" w:type="dxa"/>
            <w:tcBorders>
              <w:top w:val="single" w:sz="4" w:space="0" w:color="000000"/>
              <w:left w:val="single" w:sz="4" w:space="0" w:color="000000"/>
              <w:bottom w:val="single" w:sz="4" w:space="0" w:color="000000"/>
              <w:right w:val="single" w:sz="4" w:space="0" w:color="000000"/>
            </w:tcBorders>
          </w:tcPr>
          <w:p w14:paraId="394CBCD6" w14:textId="651344F3"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2.6 Reparasjon av annet utstyr skal senest startes «på-stedet» neste arbeidsdag. </w:t>
            </w:r>
          </w:p>
        </w:tc>
        <w:tc>
          <w:tcPr>
            <w:tcW w:w="903" w:type="dxa"/>
            <w:tcBorders>
              <w:top w:val="single" w:sz="4" w:space="0" w:color="000000"/>
              <w:left w:val="single" w:sz="4" w:space="0" w:color="000000"/>
              <w:bottom w:val="single" w:sz="4" w:space="0" w:color="000000"/>
              <w:right w:val="single" w:sz="4" w:space="0" w:color="000000"/>
            </w:tcBorders>
            <w:vAlign w:val="center"/>
          </w:tcPr>
          <w:p w14:paraId="4FF529CB" w14:textId="729DA643" w:rsidR="00DA5D05" w:rsidRPr="00F124D1" w:rsidRDefault="00BF480B">
            <w:pPr>
              <w:ind w:right="55"/>
              <w:jc w:val="center"/>
              <w:rPr>
                <w:rFonts w:asciiTheme="minorHAnsi" w:hAnsiTheme="minorHAnsi"/>
              </w:rPr>
            </w:pPr>
            <w:r>
              <w:rPr>
                <w:rFonts w:asciiTheme="minorHAnsi" w:hAnsiTheme="minorHAnsi"/>
                <w:sz w:val="24"/>
              </w:rPr>
              <w:t>E</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76280E86" w14:textId="77777777" w:rsidR="0037403D" w:rsidRPr="00F124D1" w:rsidRDefault="0037403D">
            <w:pPr>
              <w:ind w:right="55"/>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6FBB28F6" w14:textId="59964D80" w:rsidR="00DA5D05" w:rsidRPr="00F124D1" w:rsidRDefault="00DA5D05">
            <w:pPr>
              <w:ind w:right="55"/>
              <w:jc w:val="center"/>
              <w:rPr>
                <w:rFonts w:asciiTheme="minorHAnsi" w:hAnsiTheme="minorHAnsi"/>
                <w:sz w:val="24"/>
              </w:rPr>
            </w:pPr>
          </w:p>
        </w:tc>
      </w:tr>
      <w:tr w:rsidR="00DA5D05" w:rsidRPr="00F124D1" w14:paraId="0268D674" w14:textId="221B7424" w:rsidTr="0037403D">
        <w:trPr>
          <w:trHeight w:val="1666"/>
        </w:trPr>
        <w:tc>
          <w:tcPr>
            <w:tcW w:w="5008" w:type="dxa"/>
            <w:tcBorders>
              <w:top w:val="single" w:sz="4" w:space="0" w:color="000000"/>
              <w:left w:val="single" w:sz="4" w:space="0" w:color="000000"/>
              <w:bottom w:val="single" w:sz="4" w:space="0" w:color="000000"/>
              <w:right w:val="single" w:sz="4" w:space="0" w:color="000000"/>
            </w:tcBorders>
          </w:tcPr>
          <w:p w14:paraId="45F515FB" w14:textId="2F490FF2" w:rsidR="00DA5D05" w:rsidRPr="00F124D1" w:rsidRDefault="0082558B">
            <w:pPr>
              <w:ind w:right="42"/>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2.7 Startes «på-stedet» reparasjon senere enn de angitte fristene ovenfor, på grunn av forhold som ikke kan dokumenteres at skyldes Kunde, har Kunde krav på kompensasjon (se Bilag 3 - Avtalens bilag 7). </w:t>
            </w:r>
          </w:p>
        </w:tc>
        <w:tc>
          <w:tcPr>
            <w:tcW w:w="903" w:type="dxa"/>
            <w:tcBorders>
              <w:top w:val="single" w:sz="4" w:space="0" w:color="000000"/>
              <w:left w:val="single" w:sz="4" w:space="0" w:color="000000"/>
              <w:bottom w:val="single" w:sz="4" w:space="0" w:color="000000"/>
              <w:right w:val="single" w:sz="4" w:space="0" w:color="000000"/>
            </w:tcBorders>
            <w:vAlign w:val="center"/>
          </w:tcPr>
          <w:p w14:paraId="66591433" w14:textId="16663FDF" w:rsidR="00DA5D05" w:rsidRPr="00F124D1" w:rsidRDefault="00BF480B">
            <w:pPr>
              <w:ind w:right="55"/>
              <w:jc w:val="center"/>
              <w:rPr>
                <w:rFonts w:asciiTheme="minorHAnsi" w:hAnsiTheme="minorHAnsi"/>
              </w:rPr>
            </w:pPr>
            <w:r>
              <w:rPr>
                <w:rFonts w:asciiTheme="minorHAnsi" w:hAnsiTheme="minorHAnsi"/>
                <w:sz w:val="24"/>
              </w:rPr>
              <w:t>E</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190B2C53" w14:textId="77777777" w:rsidR="0037403D" w:rsidRPr="00F124D1" w:rsidRDefault="0037403D">
            <w:pPr>
              <w:ind w:right="55"/>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124346AC" w14:textId="59331DCD" w:rsidR="00DA5D05" w:rsidRPr="00F124D1" w:rsidRDefault="00DA5D05">
            <w:pPr>
              <w:ind w:right="55"/>
              <w:jc w:val="center"/>
              <w:rPr>
                <w:rFonts w:asciiTheme="minorHAnsi" w:hAnsiTheme="minorHAnsi"/>
                <w:sz w:val="24"/>
              </w:rPr>
            </w:pPr>
          </w:p>
        </w:tc>
      </w:tr>
      <w:tr w:rsidR="00DA5D05" w:rsidRPr="00F124D1" w14:paraId="497084C5" w14:textId="0714A5C0" w:rsidTr="0037403D">
        <w:trPr>
          <w:trHeight w:val="838"/>
        </w:trPr>
        <w:tc>
          <w:tcPr>
            <w:tcW w:w="5008" w:type="dxa"/>
            <w:tcBorders>
              <w:top w:val="single" w:sz="4" w:space="0" w:color="000000"/>
              <w:left w:val="single" w:sz="4" w:space="0" w:color="000000"/>
              <w:bottom w:val="single" w:sz="4" w:space="0" w:color="000000"/>
              <w:right w:val="single" w:sz="4" w:space="0" w:color="000000"/>
            </w:tcBorders>
          </w:tcPr>
          <w:p w14:paraId="0AF7BF2A" w14:textId="20F57F72"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2.8 Leverandørens serviceapparat skal være tilgjengelig på virkedager mellom kl. 08.00 og 16.00. </w:t>
            </w:r>
          </w:p>
        </w:tc>
        <w:tc>
          <w:tcPr>
            <w:tcW w:w="903" w:type="dxa"/>
            <w:tcBorders>
              <w:top w:val="single" w:sz="4" w:space="0" w:color="000000"/>
              <w:left w:val="single" w:sz="4" w:space="0" w:color="000000"/>
              <w:bottom w:val="single" w:sz="4" w:space="0" w:color="000000"/>
              <w:right w:val="single" w:sz="4" w:space="0" w:color="000000"/>
            </w:tcBorders>
            <w:vAlign w:val="center"/>
          </w:tcPr>
          <w:p w14:paraId="5D6D6961" w14:textId="67B1837C" w:rsidR="00DA5D05" w:rsidRPr="00F124D1" w:rsidRDefault="00BF480B">
            <w:pPr>
              <w:ind w:right="55"/>
              <w:jc w:val="center"/>
              <w:rPr>
                <w:rFonts w:asciiTheme="minorHAnsi" w:hAnsiTheme="minorHAnsi"/>
              </w:rPr>
            </w:pPr>
            <w:r>
              <w:rPr>
                <w:rFonts w:asciiTheme="minorHAnsi" w:hAnsiTheme="minorHAnsi"/>
                <w:sz w:val="24"/>
              </w:rPr>
              <w:t>E</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7D01C3D8" w14:textId="77777777" w:rsidR="0037403D" w:rsidRPr="00F124D1" w:rsidRDefault="0037403D">
            <w:pPr>
              <w:ind w:right="55"/>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3E277384" w14:textId="30566231" w:rsidR="00DA5D05" w:rsidRPr="00F124D1" w:rsidRDefault="00DA5D05">
            <w:pPr>
              <w:ind w:right="55"/>
              <w:jc w:val="center"/>
              <w:rPr>
                <w:rFonts w:asciiTheme="minorHAnsi" w:hAnsiTheme="minorHAnsi"/>
                <w:sz w:val="24"/>
              </w:rPr>
            </w:pPr>
          </w:p>
        </w:tc>
      </w:tr>
      <w:tr w:rsidR="00DA5D05" w:rsidRPr="00F124D1" w14:paraId="3D49C969" w14:textId="36B477E0" w:rsidTr="0037403D">
        <w:trPr>
          <w:trHeight w:val="838"/>
        </w:trPr>
        <w:tc>
          <w:tcPr>
            <w:tcW w:w="5008" w:type="dxa"/>
            <w:tcBorders>
              <w:top w:val="single" w:sz="4" w:space="0" w:color="000000"/>
              <w:left w:val="single" w:sz="4" w:space="0" w:color="000000"/>
              <w:bottom w:val="single" w:sz="4" w:space="0" w:color="000000"/>
              <w:right w:val="single" w:sz="4" w:space="0" w:color="000000"/>
            </w:tcBorders>
          </w:tcPr>
          <w:p w14:paraId="7CA2629D" w14:textId="05270BAA"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2.9 Leverandørens serviceapparat skal kunne kontaktes på både telefon, e-post og via webskjema. Beskriv løsning. </w:t>
            </w:r>
          </w:p>
        </w:tc>
        <w:tc>
          <w:tcPr>
            <w:tcW w:w="903" w:type="dxa"/>
            <w:tcBorders>
              <w:top w:val="single" w:sz="4" w:space="0" w:color="000000"/>
              <w:left w:val="single" w:sz="4" w:space="0" w:color="000000"/>
              <w:bottom w:val="single" w:sz="4" w:space="0" w:color="000000"/>
              <w:right w:val="single" w:sz="4" w:space="0" w:color="000000"/>
            </w:tcBorders>
            <w:vAlign w:val="center"/>
          </w:tcPr>
          <w:p w14:paraId="7CAE1432" w14:textId="0E213F53" w:rsidR="00DA5D05" w:rsidRPr="00F124D1" w:rsidRDefault="0037403D">
            <w:pPr>
              <w:ind w:right="52"/>
              <w:jc w:val="center"/>
              <w:rPr>
                <w:rFonts w:asciiTheme="minorHAnsi" w:hAnsiTheme="minorHAnsi"/>
              </w:rPr>
            </w:pPr>
            <w:r w:rsidRPr="00F124D1">
              <w:rPr>
                <w:rFonts w:asciiTheme="minorHAnsi" w:hAnsiTheme="minorHAnsi"/>
                <w:sz w:val="24"/>
              </w:rPr>
              <w:t>M</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396FE0FF" w14:textId="77777777" w:rsidR="0037403D" w:rsidRPr="00F124D1" w:rsidRDefault="0037403D">
            <w:pPr>
              <w:ind w:right="52"/>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4467AFCE" w14:textId="5F7F8075" w:rsidR="00DA5D05" w:rsidRPr="00F124D1" w:rsidRDefault="00DA5D05">
            <w:pPr>
              <w:ind w:right="52"/>
              <w:jc w:val="center"/>
              <w:rPr>
                <w:rFonts w:asciiTheme="minorHAnsi" w:hAnsiTheme="minorHAnsi"/>
                <w:sz w:val="24"/>
              </w:rPr>
            </w:pPr>
          </w:p>
        </w:tc>
      </w:tr>
      <w:tr w:rsidR="00DA5D05" w:rsidRPr="00F124D1" w14:paraId="683D5462" w14:textId="5F8B8CA0" w:rsidTr="0037403D">
        <w:trPr>
          <w:trHeight w:val="1114"/>
        </w:trPr>
        <w:tc>
          <w:tcPr>
            <w:tcW w:w="5008" w:type="dxa"/>
            <w:tcBorders>
              <w:top w:val="single" w:sz="4" w:space="0" w:color="000000"/>
              <w:left w:val="single" w:sz="4" w:space="0" w:color="000000"/>
              <w:bottom w:val="single" w:sz="4" w:space="0" w:color="000000"/>
              <w:right w:val="single" w:sz="4" w:space="0" w:color="000000"/>
            </w:tcBorders>
          </w:tcPr>
          <w:p w14:paraId="52C095BD" w14:textId="45F724AA"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2.10 Leverandørens serviceapparat skal sende en bekreftelse på e-post om at saken er mottatt med sakens referansenummer.</w:t>
            </w:r>
            <w:r w:rsidR="00DA5D05" w:rsidRPr="00F124D1">
              <w:rPr>
                <w:rFonts w:asciiTheme="minorHAnsi" w:hAnsiTheme="minorHAnsi"/>
              </w:rPr>
              <w:t xml:space="preserve"> </w:t>
            </w:r>
          </w:p>
        </w:tc>
        <w:tc>
          <w:tcPr>
            <w:tcW w:w="903" w:type="dxa"/>
            <w:tcBorders>
              <w:top w:val="single" w:sz="4" w:space="0" w:color="000000"/>
              <w:left w:val="single" w:sz="4" w:space="0" w:color="000000"/>
              <w:bottom w:val="single" w:sz="4" w:space="0" w:color="000000"/>
              <w:right w:val="single" w:sz="4" w:space="0" w:color="000000"/>
            </w:tcBorders>
            <w:vAlign w:val="center"/>
          </w:tcPr>
          <w:p w14:paraId="413D5046" w14:textId="2C871BAF" w:rsidR="00DA5D05" w:rsidRPr="00F124D1" w:rsidRDefault="0037403D">
            <w:pPr>
              <w:ind w:right="52"/>
              <w:jc w:val="center"/>
              <w:rPr>
                <w:rFonts w:asciiTheme="minorHAnsi" w:hAnsiTheme="minorHAnsi"/>
              </w:rPr>
            </w:pPr>
            <w:r w:rsidRPr="00F124D1">
              <w:rPr>
                <w:rFonts w:asciiTheme="minorHAnsi" w:hAnsiTheme="minorHAnsi"/>
                <w:sz w:val="24"/>
              </w:rPr>
              <w:t>M</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486E5BE6" w14:textId="77777777" w:rsidR="0037403D" w:rsidRPr="00F124D1" w:rsidRDefault="0037403D">
            <w:pPr>
              <w:ind w:right="52"/>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079ED1D6" w14:textId="515BC3AB" w:rsidR="00DA5D05" w:rsidRPr="00F124D1" w:rsidRDefault="00DA5D05">
            <w:pPr>
              <w:ind w:right="52"/>
              <w:jc w:val="center"/>
              <w:rPr>
                <w:rFonts w:asciiTheme="minorHAnsi" w:hAnsiTheme="minorHAnsi"/>
                <w:sz w:val="24"/>
              </w:rPr>
            </w:pPr>
          </w:p>
        </w:tc>
      </w:tr>
      <w:tr w:rsidR="00DA5D05" w:rsidRPr="00F124D1" w14:paraId="6BCE600A" w14:textId="65123F26" w:rsidTr="0037403D">
        <w:trPr>
          <w:trHeight w:val="1117"/>
        </w:trPr>
        <w:tc>
          <w:tcPr>
            <w:tcW w:w="5008" w:type="dxa"/>
            <w:tcBorders>
              <w:top w:val="single" w:sz="4" w:space="0" w:color="000000"/>
              <w:left w:val="single" w:sz="4" w:space="0" w:color="000000"/>
              <w:bottom w:val="single" w:sz="4" w:space="0" w:color="000000"/>
              <w:right w:val="single" w:sz="4" w:space="0" w:color="000000"/>
            </w:tcBorders>
          </w:tcPr>
          <w:p w14:paraId="13DB3455" w14:textId="35467888" w:rsidR="00DA5D05" w:rsidRPr="00F124D1" w:rsidRDefault="0082558B">
            <w:pPr>
              <w:spacing w:after="1" w:line="226" w:lineRule="auto"/>
              <w:rPr>
                <w:rFonts w:asciiTheme="minorHAnsi" w:hAnsiTheme="minorHAnsi"/>
              </w:rPr>
            </w:pPr>
            <w:r w:rsidRPr="00F124D1">
              <w:rPr>
                <w:rFonts w:asciiTheme="minorHAnsi" w:hAnsiTheme="minorHAnsi"/>
                <w:sz w:val="24"/>
              </w:rPr>
              <w:lastRenderedPageBreak/>
              <w:t>E</w:t>
            </w:r>
            <w:r w:rsidR="00DA5D05" w:rsidRPr="00F124D1">
              <w:rPr>
                <w:rFonts w:asciiTheme="minorHAnsi" w:hAnsiTheme="minorHAnsi"/>
                <w:sz w:val="24"/>
              </w:rPr>
              <w:t xml:space="preserve">2.11 Leverandørens serviceapparat skal holde Kunde orientert om utviklingen i </w:t>
            </w:r>
          </w:p>
          <w:p w14:paraId="5B73569A" w14:textId="77777777" w:rsidR="00DA5D05" w:rsidRPr="00F124D1" w:rsidRDefault="00DA5D05">
            <w:pPr>
              <w:rPr>
                <w:rFonts w:asciiTheme="minorHAnsi" w:hAnsiTheme="minorHAnsi"/>
              </w:rPr>
            </w:pPr>
            <w:r w:rsidRPr="00F124D1">
              <w:rPr>
                <w:rFonts w:asciiTheme="minorHAnsi" w:hAnsiTheme="minorHAnsi"/>
                <w:sz w:val="24"/>
              </w:rPr>
              <w:t xml:space="preserve">saken, spesielt gjelder dette ved eventuelle forsinkelser. </w:t>
            </w:r>
          </w:p>
        </w:tc>
        <w:tc>
          <w:tcPr>
            <w:tcW w:w="903" w:type="dxa"/>
            <w:tcBorders>
              <w:top w:val="single" w:sz="4" w:space="0" w:color="000000"/>
              <w:left w:val="single" w:sz="4" w:space="0" w:color="000000"/>
              <w:bottom w:val="single" w:sz="4" w:space="0" w:color="000000"/>
              <w:right w:val="single" w:sz="4" w:space="0" w:color="000000"/>
            </w:tcBorders>
            <w:vAlign w:val="center"/>
          </w:tcPr>
          <w:p w14:paraId="72CE34D9" w14:textId="563DDBD2" w:rsidR="00DA5D05" w:rsidRPr="00F124D1" w:rsidRDefault="0037403D">
            <w:pPr>
              <w:ind w:right="52"/>
              <w:jc w:val="center"/>
              <w:rPr>
                <w:rFonts w:asciiTheme="minorHAnsi" w:hAnsiTheme="minorHAnsi"/>
              </w:rPr>
            </w:pPr>
            <w:r w:rsidRPr="00F124D1">
              <w:rPr>
                <w:rFonts w:asciiTheme="minorHAnsi" w:hAnsiTheme="minorHAnsi"/>
                <w:sz w:val="24"/>
              </w:rPr>
              <w:t>M</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16723569" w14:textId="77777777" w:rsidR="0037403D" w:rsidRPr="00F124D1" w:rsidRDefault="0037403D">
            <w:pPr>
              <w:ind w:right="52"/>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080D7B03" w14:textId="13DCBE03" w:rsidR="00DA5D05" w:rsidRPr="00F124D1" w:rsidRDefault="00DA5D05">
            <w:pPr>
              <w:ind w:right="52"/>
              <w:jc w:val="center"/>
              <w:rPr>
                <w:rFonts w:asciiTheme="minorHAnsi" w:hAnsiTheme="minorHAnsi"/>
                <w:sz w:val="24"/>
              </w:rPr>
            </w:pPr>
          </w:p>
        </w:tc>
      </w:tr>
      <w:tr w:rsidR="00DA5D05" w:rsidRPr="00F124D1" w14:paraId="14330235" w14:textId="0B0FFE48" w:rsidTr="0037403D">
        <w:trPr>
          <w:trHeight w:val="1390"/>
        </w:trPr>
        <w:tc>
          <w:tcPr>
            <w:tcW w:w="5008" w:type="dxa"/>
            <w:tcBorders>
              <w:top w:val="single" w:sz="4" w:space="0" w:color="000000"/>
              <w:left w:val="single" w:sz="4" w:space="0" w:color="000000"/>
              <w:bottom w:val="single" w:sz="4" w:space="0" w:color="000000"/>
              <w:right w:val="single" w:sz="4" w:space="0" w:color="000000"/>
            </w:tcBorders>
          </w:tcPr>
          <w:p w14:paraId="67475F89" w14:textId="6B8ACD06"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2.12 Leverandørens serviceapparat skal håndtere alle henvendelser og ikke henvise Kunde til produsenter eller andre leverandører uten Kundens samtykke. </w:t>
            </w:r>
          </w:p>
        </w:tc>
        <w:tc>
          <w:tcPr>
            <w:tcW w:w="903" w:type="dxa"/>
            <w:tcBorders>
              <w:top w:val="single" w:sz="4" w:space="0" w:color="000000"/>
              <w:left w:val="single" w:sz="4" w:space="0" w:color="000000"/>
              <w:bottom w:val="single" w:sz="4" w:space="0" w:color="000000"/>
              <w:right w:val="single" w:sz="4" w:space="0" w:color="000000"/>
            </w:tcBorders>
            <w:vAlign w:val="center"/>
          </w:tcPr>
          <w:p w14:paraId="3828E702" w14:textId="57F5C541" w:rsidR="00DA5D05" w:rsidRPr="00F124D1" w:rsidRDefault="00BF480B">
            <w:pPr>
              <w:ind w:right="55"/>
              <w:jc w:val="center"/>
              <w:rPr>
                <w:rFonts w:asciiTheme="minorHAnsi" w:hAnsiTheme="minorHAnsi"/>
              </w:rPr>
            </w:pPr>
            <w:r>
              <w:rPr>
                <w:rFonts w:asciiTheme="minorHAnsi" w:hAnsiTheme="minorHAnsi"/>
                <w:sz w:val="24"/>
              </w:rPr>
              <w:t>E</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643C4D9E" w14:textId="77777777" w:rsidR="0037403D" w:rsidRPr="00F124D1" w:rsidRDefault="0037403D">
            <w:pPr>
              <w:ind w:right="55"/>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7F9AD65C" w14:textId="05E95A5D" w:rsidR="00DA5D05" w:rsidRPr="00F124D1" w:rsidRDefault="00DA5D05">
            <w:pPr>
              <w:ind w:right="55"/>
              <w:jc w:val="center"/>
              <w:rPr>
                <w:rFonts w:asciiTheme="minorHAnsi" w:hAnsiTheme="minorHAnsi"/>
                <w:sz w:val="24"/>
              </w:rPr>
            </w:pPr>
          </w:p>
        </w:tc>
      </w:tr>
      <w:tr w:rsidR="00DA5D05" w:rsidRPr="00F124D1" w14:paraId="434CA1DD" w14:textId="4C15F088" w:rsidTr="0037403D">
        <w:trPr>
          <w:trHeight w:val="1114"/>
        </w:trPr>
        <w:tc>
          <w:tcPr>
            <w:tcW w:w="5008" w:type="dxa"/>
            <w:tcBorders>
              <w:top w:val="single" w:sz="4" w:space="0" w:color="000000"/>
              <w:left w:val="single" w:sz="4" w:space="0" w:color="000000"/>
              <w:bottom w:val="single" w:sz="4" w:space="0" w:color="000000"/>
              <w:right w:val="single" w:sz="4" w:space="0" w:color="000000"/>
            </w:tcBorders>
          </w:tcPr>
          <w:p w14:paraId="03E873DD" w14:textId="46E8544B"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2.13 Eventuell betalbar feilretting skal ikke startes uten at Kunde er konsultert på forhånd og skriftlig akseptert aktiviteten. </w:t>
            </w:r>
          </w:p>
        </w:tc>
        <w:tc>
          <w:tcPr>
            <w:tcW w:w="903" w:type="dxa"/>
            <w:tcBorders>
              <w:top w:val="single" w:sz="4" w:space="0" w:color="000000"/>
              <w:left w:val="single" w:sz="4" w:space="0" w:color="000000"/>
              <w:bottom w:val="single" w:sz="4" w:space="0" w:color="000000"/>
              <w:right w:val="single" w:sz="4" w:space="0" w:color="000000"/>
            </w:tcBorders>
            <w:vAlign w:val="center"/>
          </w:tcPr>
          <w:p w14:paraId="07B19924" w14:textId="53752DB9" w:rsidR="00DA5D05" w:rsidRPr="00F124D1" w:rsidRDefault="0037403D">
            <w:pPr>
              <w:ind w:right="52"/>
              <w:jc w:val="center"/>
              <w:rPr>
                <w:rFonts w:asciiTheme="minorHAnsi" w:hAnsiTheme="minorHAnsi"/>
              </w:rPr>
            </w:pPr>
            <w:r w:rsidRPr="00F124D1">
              <w:rPr>
                <w:rFonts w:asciiTheme="minorHAnsi" w:hAnsiTheme="minorHAnsi"/>
                <w:sz w:val="24"/>
              </w:rPr>
              <w:t>M</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29B0EFA2" w14:textId="77777777" w:rsidR="0037403D" w:rsidRPr="00F124D1" w:rsidRDefault="0037403D">
            <w:pPr>
              <w:ind w:right="52"/>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00B96614" w14:textId="07C8494E" w:rsidR="00DA5D05" w:rsidRPr="00F124D1" w:rsidRDefault="00DA5D05">
            <w:pPr>
              <w:ind w:right="52"/>
              <w:jc w:val="center"/>
              <w:rPr>
                <w:rFonts w:asciiTheme="minorHAnsi" w:hAnsiTheme="minorHAnsi"/>
                <w:sz w:val="24"/>
              </w:rPr>
            </w:pPr>
          </w:p>
        </w:tc>
      </w:tr>
      <w:tr w:rsidR="00DA5D05" w:rsidRPr="00F124D1" w14:paraId="3FCCAFD1" w14:textId="2AF0F94E" w:rsidTr="0037403D">
        <w:trPr>
          <w:trHeight w:val="838"/>
        </w:trPr>
        <w:tc>
          <w:tcPr>
            <w:tcW w:w="5008" w:type="dxa"/>
            <w:tcBorders>
              <w:top w:val="single" w:sz="4" w:space="0" w:color="000000"/>
              <w:left w:val="single" w:sz="4" w:space="0" w:color="000000"/>
              <w:bottom w:val="single" w:sz="4" w:space="0" w:color="000000"/>
              <w:right w:val="single" w:sz="4" w:space="0" w:color="000000"/>
            </w:tcBorders>
          </w:tcPr>
          <w:p w14:paraId="6DEA866E" w14:textId="59F6977D" w:rsidR="00DA5D05" w:rsidRPr="00F124D1" w:rsidRDefault="0082558B">
            <w:pPr>
              <w:rPr>
                <w:rFonts w:asciiTheme="minorHAnsi" w:hAnsiTheme="minorHAnsi"/>
              </w:rPr>
            </w:pPr>
            <w:r w:rsidRPr="00F124D1">
              <w:rPr>
                <w:rFonts w:asciiTheme="minorHAnsi" w:hAnsiTheme="minorHAnsi"/>
                <w:sz w:val="24"/>
              </w:rPr>
              <w:t>E</w:t>
            </w:r>
            <w:r w:rsidR="00DA5D05" w:rsidRPr="00F124D1">
              <w:rPr>
                <w:rFonts w:asciiTheme="minorHAnsi" w:hAnsiTheme="minorHAnsi"/>
                <w:sz w:val="24"/>
              </w:rPr>
              <w:t xml:space="preserve">2.14 Leverandøren er ansvarlig for produktenes garantireparasjoner i garantitiden også etter avtalens utløp. </w:t>
            </w:r>
          </w:p>
        </w:tc>
        <w:tc>
          <w:tcPr>
            <w:tcW w:w="903" w:type="dxa"/>
            <w:tcBorders>
              <w:top w:val="single" w:sz="4" w:space="0" w:color="000000"/>
              <w:left w:val="single" w:sz="4" w:space="0" w:color="000000"/>
              <w:bottom w:val="single" w:sz="4" w:space="0" w:color="000000"/>
              <w:right w:val="single" w:sz="4" w:space="0" w:color="000000"/>
            </w:tcBorders>
            <w:vAlign w:val="center"/>
          </w:tcPr>
          <w:p w14:paraId="5934206C" w14:textId="5167E5D4" w:rsidR="00DA5D05" w:rsidRPr="00F124D1" w:rsidRDefault="0037403D">
            <w:pPr>
              <w:ind w:right="52"/>
              <w:jc w:val="center"/>
              <w:rPr>
                <w:rFonts w:asciiTheme="minorHAnsi" w:hAnsiTheme="minorHAnsi"/>
              </w:rPr>
            </w:pPr>
            <w:r w:rsidRPr="00F124D1">
              <w:rPr>
                <w:rFonts w:asciiTheme="minorHAnsi" w:hAnsiTheme="minorHAnsi"/>
                <w:sz w:val="24"/>
              </w:rPr>
              <w:t>M</w:t>
            </w:r>
            <w:r w:rsidR="00DA5D05" w:rsidRPr="00F124D1">
              <w:rPr>
                <w:rFonts w:asciiTheme="minorHAnsi" w:hAnsiTheme="minorHAnsi"/>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349A9F17" w14:textId="77777777" w:rsidR="0037403D" w:rsidRPr="00F124D1" w:rsidRDefault="0037403D">
            <w:pPr>
              <w:ind w:right="52"/>
              <w:jc w:val="center"/>
              <w:rPr>
                <w:rFonts w:asciiTheme="minorHAnsi" w:hAnsiTheme="minorHAnsi"/>
                <w:sz w:val="24"/>
              </w:rPr>
            </w:pPr>
          </w:p>
        </w:tc>
        <w:tc>
          <w:tcPr>
            <w:tcW w:w="1733" w:type="dxa"/>
            <w:tcBorders>
              <w:top w:val="single" w:sz="4" w:space="0" w:color="000000"/>
              <w:left w:val="single" w:sz="4" w:space="0" w:color="000000"/>
              <w:bottom w:val="single" w:sz="4" w:space="0" w:color="000000"/>
              <w:right w:val="single" w:sz="4" w:space="0" w:color="000000"/>
            </w:tcBorders>
          </w:tcPr>
          <w:p w14:paraId="7998F5E1" w14:textId="2C14CA1E" w:rsidR="00DA5D05" w:rsidRPr="00F124D1" w:rsidRDefault="00DA5D05">
            <w:pPr>
              <w:ind w:right="52"/>
              <w:jc w:val="center"/>
              <w:rPr>
                <w:rFonts w:asciiTheme="minorHAnsi" w:hAnsiTheme="minorHAnsi"/>
                <w:sz w:val="24"/>
              </w:rPr>
            </w:pPr>
          </w:p>
        </w:tc>
      </w:tr>
    </w:tbl>
    <w:p w14:paraId="2A81C3F0" w14:textId="77777777" w:rsidR="004B2251" w:rsidRPr="00F124D1" w:rsidRDefault="004B2251">
      <w:pPr>
        <w:spacing w:after="0"/>
        <w:ind w:left="-1416" w:right="2118"/>
        <w:rPr>
          <w:rFonts w:asciiTheme="minorHAnsi" w:hAnsiTheme="minorHAnsi"/>
        </w:rPr>
      </w:pPr>
    </w:p>
    <w:p w14:paraId="737E5C6F" w14:textId="614C0279" w:rsidR="00C339BB" w:rsidRDefault="00462A1F" w:rsidP="003030EE">
      <w:pPr>
        <w:pStyle w:val="Niv2AT"/>
      </w:pPr>
      <w:bookmarkStart w:id="27" w:name="_Toc238453507"/>
      <w:r>
        <w:t>Priser</w:t>
      </w:r>
      <w:bookmarkEnd w:id="27"/>
    </w:p>
    <w:tbl>
      <w:tblPr>
        <w:tblStyle w:val="TableGrid"/>
        <w:tblW w:w="9060" w:type="dxa"/>
        <w:tblInd w:w="-5" w:type="dxa"/>
        <w:tblCellMar>
          <w:top w:w="62" w:type="dxa"/>
          <w:left w:w="107" w:type="dxa"/>
          <w:right w:w="115" w:type="dxa"/>
        </w:tblCellMar>
        <w:tblLook w:val="04A0" w:firstRow="1" w:lastRow="0" w:firstColumn="1" w:lastColumn="0" w:noHBand="0" w:noVBand="1"/>
      </w:tblPr>
      <w:tblGrid>
        <w:gridCol w:w="3573"/>
        <w:gridCol w:w="1829"/>
        <w:gridCol w:w="1829"/>
        <w:gridCol w:w="1829"/>
      </w:tblGrid>
      <w:tr w:rsidR="00905EB9" w:rsidRPr="00F124D1" w14:paraId="5FB81675" w14:textId="15E41E01" w:rsidTr="00905EB9">
        <w:trPr>
          <w:trHeight w:val="564"/>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66D8C" w14:textId="77777777" w:rsidR="00905EB9" w:rsidRPr="00F124D1" w:rsidRDefault="00905EB9">
            <w:pPr>
              <w:rPr>
                <w:rFonts w:asciiTheme="minorHAnsi" w:hAnsiTheme="minorHAnsi"/>
              </w:rPr>
            </w:pPr>
          </w:p>
          <w:p w14:paraId="2505847B" w14:textId="77777777" w:rsidR="00905EB9" w:rsidRPr="00F124D1" w:rsidRDefault="00905EB9">
            <w:pPr>
              <w:rPr>
                <w:rFonts w:asciiTheme="minorHAnsi" w:hAnsiTheme="minorHAnsi"/>
              </w:rPr>
            </w:pPr>
            <w:r w:rsidRPr="00F124D1">
              <w:rPr>
                <w:rFonts w:asciiTheme="minorHAnsi" w:hAnsiTheme="minorHAnsi"/>
                <w:b/>
                <w:sz w:val="24"/>
              </w:rPr>
              <w:t xml:space="preserve">E5 Priser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74928" w14:textId="129C95A6" w:rsidR="00905EB9" w:rsidRPr="00F124D1" w:rsidRDefault="00905EB9">
            <w:pPr>
              <w:rPr>
                <w:rFonts w:asciiTheme="minorHAnsi" w:hAnsiTheme="minorHAnsi"/>
              </w:rPr>
            </w:pPr>
            <w:r>
              <w:rPr>
                <w:rFonts w:asciiTheme="minorHAnsi" w:hAnsiTheme="minorHAnsi"/>
              </w:rPr>
              <w:t>Krav</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C951B" w14:textId="7DC6D6D2" w:rsidR="00905EB9" w:rsidRPr="00F124D1" w:rsidRDefault="00905EB9" w:rsidP="00905EB9">
            <w:pPr>
              <w:jc w:val="center"/>
              <w:rPr>
                <w:rFonts w:asciiTheme="minorHAnsi" w:hAnsiTheme="minorHAnsi"/>
              </w:rPr>
            </w:pPr>
            <w:r>
              <w:rPr>
                <w:rFonts w:asciiTheme="minorHAnsi" w:hAnsiTheme="minorHAnsi"/>
              </w:rPr>
              <w:t>J/N</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FBDF7" w14:textId="00FC7C56" w:rsidR="00905EB9" w:rsidRPr="00F124D1" w:rsidRDefault="00905EB9">
            <w:pPr>
              <w:rPr>
                <w:rFonts w:asciiTheme="minorHAnsi" w:hAnsiTheme="minorHAnsi"/>
              </w:rPr>
            </w:pPr>
            <w:r>
              <w:rPr>
                <w:rFonts w:asciiTheme="minorHAnsi" w:hAnsiTheme="minorHAnsi"/>
              </w:rPr>
              <w:t>Beskrivelse</w:t>
            </w:r>
          </w:p>
        </w:tc>
      </w:tr>
      <w:tr w:rsidR="00905EB9" w:rsidRPr="00F124D1" w14:paraId="746ADFA0" w14:textId="1CAFFD9A" w:rsidTr="00905EB9">
        <w:trPr>
          <w:trHeight w:val="1666"/>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2740D" w14:textId="77777777" w:rsidR="00905EB9" w:rsidRPr="00F124D1" w:rsidRDefault="00905EB9">
            <w:pPr>
              <w:rPr>
                <w:rFonts w:asciiTheme="minorHAnsi" w:hAnsiTheme="minorHAnsi"/>
              </w:rPr>
            </w:pPr>
            <w:r w:rsidRPr="00F124D1">
              <w:rPr>
                <w:rFonts w:asciiTheme="minorHAnsi" w:hAnsiTheme="minorHAnsi"/>
                <w:sz w:val="24"/>
              </w:rPr>
              <w:t xml:space="preserve">E5.1 Leverandøren skal sørge for at prisene til enhver tid er minst like gunstig for Kunde som tilsvarende ytelser andre kunder kan oppnå hos leverandøren og underleverandører. (Beskrives)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D0C23" w14:textId="2BF9228D" w:rsidR="00905EB9" w:rsidRPr="00F124D1" w:rsidRDefault="00905EB9" w:rsidP="00905EB9">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3B724"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0CFE5" w14:textId="52DB6FFA" w:rsidR="00905EB9" w:rsidRPr="00F124D1" w:rsidRDefault="00905EB9">
            <w:pPr>
              <w:rPr>
                <w:rFonts w:asciiTheme="minorHAnsi" w:hAnsiTheme="minorHAnsi"/>
                <w:sz w:val="24"/>
              </w:rPr>
            </w:pPr>
          </w:p>
        </w:tc>
      </w:tr>
      <w:tr w:rsidR="00905EB9" w:rsidRPr="00F124D1" w14:paraId="22AC42A6" w14:textId="035CA2E1" w:rsidTr="00905EB9">
        <w:trPr>
          <w:trHeight w:val="562"/>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1F336" w14:textId="77777777" w:rsidR="00905EB9" w:rsidRPr="00F124D1" w:rsidRDefault="00905EB9" w:rsidP="00DB088A">
            <w:pPr>
              <w:rPr>
                <w:rFonts w:asciiTheme="minorHAnsi" w:hAnsiTheme="minorHAnsi"/>
              </w:rPr>
            </w:pPr>
            <w:r w:rsidRPr="00F124D1">
              <w:rPr>
                <w:rFonts w:asciiTheme="minorHAnsi" w:hAnsiTheme="minorHAnsi"/>
                <w:sz w:val="24"/>
              </w:rPr>
              <w:t xml:space="preserve">E5.2 Priser skal oppgis som nettopriser fratrukket evt. rabatter.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AD0C9" w14:textId="0FAF433B" w:rsidR="00905EB9" w:rsidRPr="00F124D1" w:rsidRDefault="00905EB9" w:rsidP="00905EB9">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0A69C" w14:textId="77777777" w:rsidR="00905EB9" w:rsidRPr="00F124D1" w:rsidRDefault="00905EB9">
            <w:pPr>
              <w:jc w:val="both"/>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138EE" w14:textId="3CC7EA9F" w:rsidR="00905EB9" w:rsidRPr="00F124D1" w:rsidRDefault="00905EB9">
            <w:pPr>
              <w:jc w:val="both"/>
              <w:rPr>
                <w:rFonts w:asciiTheme="minorHAnsi" w:hAnsiTheme="minorHAnsi"/>
                <w:sz w:val="24"/>
              </w:rPr>
            </w:pPr>
          </w:p>
        </w:tc>
      </w:tr>
      <w:tr w:rsidR="00905EB9" w:rsidRPr="00F124D1" w14:paraId="326E82DE" w14:textId="3B182C6C" w:rsidTr="00905EB9">
        <w:trPr>
          <w:trHeight w:val="838"/>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5A096" w14:textId="77777777" w:rsidR="00905EB9" w:rsidRPr="00F124D1" w:rsidRDefault="00905EB9">
            <w:pPr>
              <w:rPr>
                <w:rFonts w:asciiTheme="minorHAnsi" w:hAnsiTheme="minorHAnsi"/>
              </w:rPr>
            </w:pPr>
            <w:r w:rsidRPr="00F124D1">
              <w:rPr>
                <w:rFonts w:asciiTheme="minorHAnsi" w:hAnsiTheme="minorHAnsi"/>
                <w:sz w:val="24"/>
              </w:rPr>
              <w:t xml:space="preserve">E5.3 Leverandørens prosentpåslag på innkjøpspris må fylles ut for de enkelte produktgruppene.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343AA" w14:textId="51B2F743" w:rsidR="00905EB9" w:rsidRPr="00F124D1" w:rsidRDefault="00905EB9" w:rsidP="00905EB9">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5AD26"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CF916" w14:textId="16096147" w:rsidR="00905EB9" w:rsidRPr="00F124D1" w:rsidRDefault="00905EB9">
            <w:pPr>
              <w:rPr>
                <w:rFonts w:asciiTheme="minorHAnsi" w:hAnsiTheme="minorHAnsi"/>
                <w:sz w:val="24"/>
              </w:rPr>
            </w:pPr>
          </w:p>
        </w:tc>
      </w:tr>
      <w:tr w:rsidR="00905EB9" w:rsidRPr="00F124D1" w14:paraId="0037E368" w14:textId="543C0C87" w:rsidTr="00905EB9">
        <w:trPr>
          <w:trHeight w:val="562"/>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F5976" w14:textId="77777777" w:rsidR="00905EB9" w:rsidRPr="00F124D1" w:rsidRDefault="00905EB9">
            <w:pPr>
              <w:rPr>
                <w:rFonts w:asciiTheme="minorHAnsi" w:hAnsiTheme="minorHAnsi"/>
              </w:rPr>
            </w:pPr>
            <w:r w:rsidRPr="00F124D1">
              <w:rPr>
                <w:rFonts w:asciiTheme="minorHAnsi" w:hAnsiTheme="minorHAnsi"/>
                <w:sz w:val="24"/>
              </w:rPr>
              <w:t xml:space="preserve">E5.4 Oppgitt prosentpåslag skal gjelde hele avtaleperioden.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10A79" w14:textId="713AACE8" w:rsidR="00905EB9" w:rsidRPr="00F124D1" w:rsidRDefault="00905EB9" w:rsidP="00905EB9">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A7AB1"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97D2C" w14:textId="6E5617C3" w:rsidR="00905EB9" w:rsidRPr="00F124D1" w:rsidRDefault="00905EB9">
            <w:pPr>
              <w:rPr>
                <w:rFonts w:asciiTheme="minorHAnsi" w:hAnsiTheme="minorHAnsi"/>
                <w:sz w:val="24"/>
              </w:rPr>
            </w:pPr>
          </w:p>
        </w:tc>
      </w:tr>
      <w:tr w:rsidR="00905EB9" w:rsidRPr="00F124D1" w14:paraId="7052B0AD" w14:textId="0F266145" w:rsidTr="00905EB9">
        <w:trPr>
          <w:trHeight w:val="1114"/>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BB098" w14:textId="77777777" w:rsidR="00905EB9" w:rsidRPr="00F124D1" w:rsidRDefault="00905EB9">
            <w:pPr>
              <w:rPr>
                <w:rFonts w:asciiTheme="minorHAnsi" w:hAnsiTheme="minorHAnsi"/>
              </w:rPr>
            </w:pPr>
            <w:r w:rsidRPr="00F124D1">
              <w:rPr>
                <w:rFonts w:asciiTheme="minorHAnsi" w:hAnsiTheme="minorHAnsi"/>
                <w:sz w:val="24"/>
              </w:rPr>
              <w:t xml:space="preserve">E5.5 Eventuell prisnedgang skal komme Oppdragsgiver til gode umiddelbart og endring i prisene skal synliggjøres fortløpende.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FAC83" w14:textId="73082CED" w:rsidR="00905EB9" w:rsidRPr="00F124D1" w:rsidRDefault="00905EB9" w:rsidP="00905EB9">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42990"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E5DB8" w14:textId="1D4940B5" w:rsidR="00905EB9" w:rsidRPr="00F124D1" w:rsidRDefault="00905EB9">
            <w:pPr>
              <w:rPr>
                <w:rFonts w:asciiTheme="minorHAnsi" w:hAnsiTheme="minorHAnsi"/>
                <w:sz w:val="24"/>
              </w:rPr>
            </w:pPr>
          </w:p>
        </w:tc>
      </w:tr>
      <w:tr w:rsidR="00905EB9" w:rsidRPr="00F124D1" w14:paraId="4B2ED9A0" w14:textId="5206F568" w:rsidTr="00905EB9">
        <w:trPr>
          <w:trHeight w:val="562"/>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0D602" w14:textId="77777777" w:rsidR="00905EB9" w:rsidRPr="00F124D1" w:rsidRDefault="00905EB9">
            <w:pPr>
              <w:rPr>
                <w:rFonts w:asciiTheme="minorHAnsi" w:hAnsiTheme="minorHAnsi"/>
              </w:rPr>
            </w:pPr>
            <w:r w:rsidRPr="00F124D1">
              <w:rPr>
                <w:rFonts w:asciiTheme="minorHAnsi" w:hAnsiTheme="minorHAnsi"/>
                <w:sz w:val="24"/>
              </w:rPr>
              <w:lastRenderedPageBreak/>
              <w:t xml:space="preserve">E5.6 Leverandøren har ansvar for å informere om prisendringer.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633C0" w14:textId="1BB07404" w:rsidR="00905EB9" w:rsidRPr="00F124D1" w:rsidRDefault="00905EB9" w:rsidP="00905EB9">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F72D3"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18958" w14:textId="10FE102E" w:rsidR="00905EB9" w:rsidRPr="00F124D1" w:rsidRDefault="00905EB9">
            <w:pPr>
              <w:rPr>
                <w:rFonts w:asciiTheme="minorHAnsi" w:hAnsiTheme="minorHAnsi"/>
                <w:sz w:val="24"/>
              </w:rPr>
            </w:pPr>
          </w:p>
        </w:tc>
      </w:tr>
      <w:tr w:rsidR="00905EB9" w:rsidRPr="00F124D1" w14:paraId="756BABAF" w14:textId="2D9D099F" w:rsidTr="00905EB9">
        <w:trPr>
          <w:trHeight w:val="562"/>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FB33A" w14:textId="77777777" w:rsidR="00905EB9" w:rsidRPr="00F124D1" w:rsidRDefault="00905EB9">
            <w:pPr>
              <w:rPr>
                <w:rFonts w:asciiTheme="minorHAnsi" w:hAnsiTheme="minorHAnsi"/>
              </w:rPr>
            </w:pPr>
            <w:r w:rsidRPr="00F124D1">
              <w:rPr>
                <w:rFonts w:asciiTheme="minorHAnsi" w:hAnsiTheme="minorHAnsi"/>
                <w:sz w:val="24"/>
              </w:rPr>
              <w:t xml:space="preserve">E5.7 Ved eventuelle kampanjepriser skal alltid laveste pris gjelde.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DB34C" w14:textId="0AE2F133" w:rsidR="00905EB9" w:rsidRPr="00F124D1" w:rsidRDefault="00D55845" w:rsidP="00D55845">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B2449"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D946" w14:textId="48344155" w:rsidR="00905EB9" w:rsidRPr="00F124D1" w:rsidRDefault="00905EB9">
            <w:pPr>
              <w:rPr>
                <w:rFonts w:asciiTheme="minorHAnsi" w:hAnsiTheme="minorHAnsi"/>
                <w:sz w:val="24"/>
              </w:rPr>
            </w:pPr>
          </w:p>
        </w:tc>
      </w:tr>
      <w:tr w:rsidR="00905EB9" w:rsidRPr="00F124D1" w14:paraId="0A786C5B" w14:textId="04846414" w:rsidTr="00905EB9">
        <w:trPr>
          <w:trHeight w:val="840"/>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63CD4" w14:textId="77777777" w:rsidR="00905EB9" w:rsidRPr="00F124D1" w:rsidRDefault="00905EB9">
            <w:pPr>
              <w:rPr>
                <w:rFonts w:asciiTheme="minorHAnsi" w:hAnsiTheme="minorHAnsi"/>
              </w:rPr>
            </w:pPr>
            <w:r w:rsidRPr="00F124D1">
              <w:rPr>
                <w:rFonts w:asciiTheme="minorHAnsi" w:hAnsiTheme="minorHAnsi"/>
                <w:sz w:val="24"/>
              </w:rPr>
              <w:t xml:space="preserve">E5.8 Oppdragsgiver skal bli orientert om eventuelle kampanjetilbud i forkant av kampanjen.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FF6DC" w14:textId="3F4BD68B" w:rsidR="00905EB9" w:rsidRPr="00F124D1" w:rsidRDefault="00D55845" w:rsidP="00D55845">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B4D69"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FF9B4" w14:textId="267C746D" w:rsidR="00905EB9" w:rsidRPr="00F124D1" w:rsidRDefault="00905EB9">
            <w:pPr>
              <w:rPr>
                <w:rFonts w:asciiTheme="minorHAnsi" w:hAnsiTheme="minorHAnsi"/>
                <w:sz w:val="24"/>
              </w:rPr>
            </w:pPr>
          </w:p>
        </w:tc>
      </w:tr>
      <w:tr w:rsidR="00905EB9" w:rsidRPr="00F124D1" w14:paraId="132967A4" w14:textId="122D4A08" w:rsidTr="00905EB9">
        <w:trPr>
          <w:trHeight w:val="838"/>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1A2A5" w14:textId="7664C051" w:rsidR="00905EB9" w:rsidRPr="00F124D1" w:rsidRDefault="00905EB9">
            <w:pPr>
              <w:rPr>
                <w:rFonts w:asciiTheme="minorHAnsi" w:hAnsiTheme="minorHAnsi"/>
              </w:rPr>
            </w:pPr>
            <w:r w:rsidRPr="00F124D1">
              <w:rPr>
                <w:rFonts w:asciiTheme="minorHAnsi" w:hAnsiTheme="minorHAnsi"/>
                <w:sz w:val="24"/>
              </w:rPr>
              <w:t xml:space="preserve">E5.9 Leverandøren skal vedlegge nettoprisliste tilpasset Kunde samt spesifisere prosentpåslag på alle </w:t>
            </w:r>
            <w:r w:rsidR="00E60845">
              <w:rPr>
                <w:rFonts w:asciiTheme="minorHAnsi" w:hAnsiTheme="minorHAnsi"/>
                <w:sz w:val="24"/>
              </w:rPr>
              <w:t>produkter</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8A070" w14:textId="1232E61B" w:rsidR="00905EB9" w:rsidRPr="00F124D1" w:rsidRDefault="00E60845" w:rsidP="00E60845">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613BC"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DDF9B" w14:textId="38E62494" w:rsidR="00905EB9" w:rsidRPr="00F124D1" w:rsidRDefault="00905EB9">
            <w:pPr>
              <w:rPr>
                <w:rFonts w:asciiTheme="minorHAnsi" w:hAnsiTheme="minorHAnsi"/>
                <w:sz w:val="24"/>
              </w:rPr>
            </w:pPr>
          </w:p>
        </w:tc>
      </w:tr>
      <w:tr w:rsidR="00905EB9" w:rsidRPr="00F124D1" w14:paraId="75127BDE" w14:textId="025DD473" w:rsidTr="00905EB9">
        <w:trPr>
          <w:trHeight w:val="1114"/>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9ADEF" w14:textId="77777777" w:rsidR="00905EB9" w:rsidRPr="00F124D1" w:rsidRDefault="00905EB9">
            <w:pPr>
              <w:rPr>
                <w:rFonts w:asciiTheme="minorHAnsi" w:hAnsiTheme="minorHAnsi"/>
              </w:rPr>
            </w:pPr>
            <w:r w:rsidRPr="00F124D1">
              <w:rPr>
                <w:rFonts w:asciiTheme="minorHAnsi" w:hAnsiTheme="minorHAnsi"/>
                <w:sz w:val="24"/>
              </w:rPr>
              <w:t xml:space="preserve">E5.10 Frakt skal være inkludert i de til enhver tid tilbudte priser/prosentpåslag og faktureres ikke separat (Incoterms 2020 </w:t>
            </w:r>
            <w:r w:rsidRPr="00F124D1">
              <w:rPr>
                <w:rFonts w:asciiTheme="minorHAnsi" w:eastAsia="Times New Roman" w:hAnsiTheme="minorHAnsi" w:cs="Times New Roman"/>
                <w:sz w:val="24"/>
              </w:rPr>
              <w:t>–</w:t>
            </w:r>
            <w:r w:rsidRPr="00F124D1">
              <w:rPr>
                <w:rFonts w:asciiTheme="minorHAnsi" w:hAnsiTheme="minorHAnsi"/>
                <w:sz w:val="24"/>
              </w:rPr>
              <w:t xml:space="preserve"> DDP).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DA668" w14:textId="45B244E4" w:rsidR="00905EB9" w:rsidRPr="00F124D1" w:rsidRDefault="00E60845" w:rsidP="00E60845">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A4964"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C00F7" w14:textId="76A3D834" w:rsidR="00905EB9" w:rsidRPr="00F124D1" w:rsidRDefault="00905EB9">
            <w:pPr>
              <w:rPr>
                <w:rFonts w:asciiTheme="minorHAnsi" w:hAnsiTheme="minorHAnsi"/>
                <w:sz w:val="24"/>
              </w:rPr>
            </w:pPr>
          </w:p>
        </w:tc>
      </w:tr>
      <w:tr w:rsidR="00905EB9" w:rsidRPr="00F124D1" w14:paraId="2DCD6ADF" w14:textId="0D269147" w:rsidTr="00905EB9">
        <w:trPr>
          <w:trHeight w:val="1114"/>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6EFE1" w14:textId="77777777" w:rsidR="00905EB9" w:rsidRPr="00F124D1" w:rsidRDefault="00905EB9">
            <w:pPr>
              <w:rPr>
                <w:rFonts w:asciiTheme="minorHAnsi" w:hAnsiTheme="minorHAnsi"/>
              </w:rPr>
            </w:pPr>
            <w:r w:rsidRPr="00F124D1">
              <w:rPr>
                <w:rFonts w:asciiTheme="minorHAnsi" w:hAnsiTheme="minorHAnsi"/>
                <w:sz w:val="24"/>
              </w:rPr>
              <w:t xml:space="preserve">E5.11 Eventuelle avgifter (foruten merverdiavgift), som kommer i tillegg til oppgitte priser, skal være inkludert i prosentpåslaget.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BFFE8" w14:textId="4852D4BC" w:rsidR="00905EB9" w:rsidRPr="00F124D1" w:rsidRDefault="002A135B" w:rsidP="002A135B">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6B890"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FFEBA" w14:textId="6C0405FD" w:rsidR="00905EB9" w:rsidRPr="00F124D1" w:rsidRDefault="00905EB9">
            <w:pPr>
              <w:rPr>
                <w:rFonts w:asciiTheme="minorHAnsi" w:hAnsiTheme="minorHAnsi"/>
                <w:sz w:val="24"/>
              </w:rPr>
            </w:pPr>
          </w:p>
        </w:tc>
      </w:tr>
      <w:tr w:rsidR="00905EB9" w:rsidRPr="00F124D1" w14:paraId="0CE087E5" w14:textId="307309F2" w:rsidTr="00905EB9">
        <w:trPr>
          <w:trHeight w:val="1114"/>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9C893" w14:textId="77777777" w:rsidR="00905EB9" w:rsidRPr="00F124D1" w:rsidRDefault="00905EB9">
            <w:pPr>
              <w:rPr>
                <w:rFonts w:asciiTheme="minorHAnsi" w:hAnsiTheme="minorHAnsi"/>
              </w:rPr>
            </w:pPr>
            <w:r w:rsidRPr="00F124D1">
              <w:rPr>
                <w:rFonts w:asciiTheme="minorHAnsi" w:hAnsiTheme="minorHAnsi"/>
                <w:sz w:val="24"/>
              </w:rPr>
              <w:t xml:space="preserve">E5.12 Kunde har rett til innsyn i bakenforliggende dokumentasjon hos Leverandøren for å verifisere at prisfastsettelsen er i henhold til avtalen.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102C6" w14:textId="2CB80E8F" w:rsidR="00905EB9" w:rsidRPr="00F124D1" w:rsidRDefault="002A135B" w:rsidP="002A135B">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1DBEC"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14CB9" w14:textId="626B2E08" w:rsidR="00905EB9" w:rsidRPr="00F124D1" w:rsidRDefault="00905EB9">
            <w:pPr>
              <w:rPr>
                <w:rFonts w:asciiTheme="minorHAnsi" w:hAnsiTheme="minorHAnsi"/>
                <w:sz w:val="24"/>
              </w:rPr>
            </w:pPr>
          </w:p>
        </w:tc>
      </w:tr>
      <w:tr w:rsidR="00905EB9" w:rsidRPr="00F124D1" w14:paraId="11C1A286" w14:textId="7C59D5D4" w:rsidTr="00905EB9">
        <w:trPr>
          <w:trHeight w:val="1114"/>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A2387" w14:textId="77777777" w:rsidR="00905EB9" w:rsidRPr="00F124D1" w:rsidRDefault="00905EB9">
            <w:pPr>
              <w:rPr>
                <w:rFonts w:asciiTheme="minorHAnsi" w:hAnsiTheme="minorHAnsi"/>
              </w:rPr>
            </w:pPr>
            <w:r w:rsidRPr="00F124D1">
              <w:rPr>
                <w:rFonts w:asciiTheme="minorHAnsi" w:hAnsiTheme="minorHAnsi"/>
                <w:sz w:val="24"/>
              </w:rPr>
              <w:t xml:space="preserve">E5.13 Leverandøren skal fylle ut liste over timepriser innenfor forskjellige erfaringskategorier for betalte ad-hoc serviceoppdrag.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E3DEF" w14:textId="7B27C0E6" w:rsidR="00905EB9" w:rsidRPr="00F124D1" w:rsidRDefault="002A135B" w:rsidP="002A135B">
            <w:pPr>
              <w:jc w:val="center"/>
              <w:rPr>
                <w:rFonts w:asciiTheme="minorHAnsi" w:hAnsiTheme="minorHAnsi"/>
                <w:sz w:val="24"/>
              </w:rPr>
            </w:pPr>
            <w:r>
              <w:rPr>
                <w:rFonts w:asciiTheme="minorHAnsi" w:hAnsiTheme="minorHAnsi"/>
                <w:sz w:val="24"/>
              </w:rPr>
              <w:t>ME</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9D19E"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D1EA8" w14:textId="5A018575" w:rsidR="00905EB9" w:rsidRPr="00F124D1" w:rsidRDefault="00905EB9">
            <w:pPr>
              <w:rPr>
                <w:rFonts w:asciiTheme="minorHAnsi" w:hAnsiTheme="minorHAnsi"/>
                <w:sz w:val="24"/>
              </w:rPr>
            </w:pPr>
          </w:p>
        </w:tc>
      </w:tr>
      <w:tr w:rsidR="00905EB9" w:rsidRPr="00F124D1" w14:paraId="1A4D27AD" w14:textId="2EEE7C8A" w:rsidTr="00905EB9">
        <w:trPr>
          <w:trHeight w:val="1390"/>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4B629" w14:textId="77777777" w:rsidR="00905EB9" w:rsidRPr="00F124D1" w:rsidRDefault="00905EB9">
            <w:pPr>
              <w:rPr>
                <w:rFonts w:asciiTheme="minorHAnsi" w:hAnsiTheme="minorHAnsi"/>
              </w:rPr>
            </w:pPr>
            <w:r w:rsidRPr="00F124D1">
              <w:rPr>
                <w:rFonts w:asciiTheme="minorHAnsi" w:hAnsiTheme="minorHAnsi"/>
                <w:sz w:val="24"/>
              </w:rPr>
              <w:t xml:space="preserve">E5.14 Leverandøren skal fylle ut priser for reise, opphold og andre merkostnader i forbindelse med betalte ad hoc-serviceoppdrag på Kundens ulike lokasjoner.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E205B" w14:textId="00F067C2" w:rsidR="00905EB9" w:rsidRPr="00F124D1" w:rsidRDefault="00D41676" w:rsidP="00D41676">
            <w:pPr>
              <w:jc w:val="center"/>
              <w:rPr>
                <w:rFonts w:asciiTheme="minorHAnsi" w:hAnsiTheme="minorHAnsi"/>
                <w:sz w:val="24"/>
              </w:rPr>
            </w:pPr>
            <w:r>
              <w:rPr>
                <w:rFonts w:asciiTheme="minorHAnsi" w:hAnsiTheme="minorHAnsi"/>
                <w:sz w:val="24"/>
              </w:rPr>
              <w:t>ME</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C0E15"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C909A" w14:textId="35510E3D" w:rsidR="00905EB9" w:rsidRPr="00F124D1" w:rsidRDefault="00905EB9">
            <w:pPr>
              <w:rPr>
                <w:rFonts w:asciiTheme="minorHAnsi" w:hAnsiTheme="minorHAnsi"/>
                <w:sz w:val="24"/>
              </w:rPr>
            </w:pPr>
          </w:p>
        </w:tc>
      </w:tr>
      <w:tr w:rsidR="00905EB9" w:rsidRPr="00F124D1" w14:paraId="6B034C85" w14:textId="7E778E56" w:rsidTr="00905EB9">
        <w:trPr>
          <w:trHeight w:val="840"/>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7D717" w14:textId="77777777" w:rsidR="00905EB9" w:rsidRPr="00F124D1" w:rsidRDefault="00905EB9">
            <w:pPr>
              <w:rPr>
                <w:rFonts w:asciiTheme="minorHAnsi" w:hAnsiTheme="minorHAnsi"/>
              </w:rPr>
            </w:pPr>
            <w:r w:rsidRPr="00F124D1">
              <w:rPr>
                <w:rFonts w:asciiTheme="minorHAnsi" w:hAnsiTheme="minorHAnsi"/>
                <w:sz w:val="24"/>
              </w:rPr>
              <w:lastRenderedPageBreak/>
              <w:t xml:space="preserve">E5.15 Leverandøren skal fylle ut priser for kompensasjon til Kunde for brudd på avtalte ytelser i avtalen. </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D9790" w14:textId="21C925CA" w:rsidR="00905EB9" w:rsidRPr="00F124D1" w:rsidRDefault="00D41676" w:rsidP="00D41676">
            <w:pPr>
              <w:jc w:val="center"/>
              <w:rPr>
                <w:rFonts w:asciiTheme="minorHAnsi" w:hAnsiTheme="minorHAnsi"/>
                <w:sz w:val="24"/>
              </w:rPr>
            </w:pPr>
            <w:r>
              <w:rPr>
                <w:rFonts w:asciiTheme="minorHAnsi" w:hAnsiTheme="minorHAnsi"/>
                <w:sz w:val="24"/>
              </w:rPr>
              <w:t>M</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1F8C3" w14:textId="77777777" w:rsidR="00905EB9" w:rsidRPr="00F124D1" w:rsidRDefault="00905EB9">
            <w:pPr>
              <w:rPr>
                <w:rFonts w:asciiTheme="minorHAnsi" w:hAnsiTheme="minorHAnsi"/>
                <w:sz w:val="24"/>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C7061" w14:textId="454CEB0C" w:rsidR="00905EB9" w:rsidRPr="00F124D1" w:rsidRDefault="00905EB9">
            <w:pPr>
              <w:rPr>
                <w:rFonts w:asciiTheme="minorHAnsi" w:hAnsiTheme="minorHAnsi"/>
                <w:sz w:val="24"/>
              </w:rPr>
            </w:pPr>
          </w:p>
        </w:tc>
      </w:tr>
    </w:tbl>
    <w:p w14:paraId="14176842" w14:textId="77777777" w:rsidR="00462A1F" w:rsidRDefault="00462A1F" w:rsidP="00462A1F">
      <w:pPr>
        <w:pStyle w:val="Niv2AT"/>
        <w:numPr>
          <w:ilvl w:val="0"/>
          <w:numId w:val="0"/>
        </w:numPr>
      </w:pPr>
    </w:p>
    <w:p w14:paraId="3CDBDAEE" w14:textId="77D64E14" w:rsidR="00E73496" w:rsidRDefault="00E73496" w:rsidP="003030EE">
      <w:pPr>
        <w:pStyle w:val="Niv2AT"/>
      </w:pPr>
      <w:bookmarkStart w:id="28" w:name="_Toc238453508"/>
      <w:r w:rsidRPr="00F124D1">
        <w:t>Produktutvalg/samhandling</w:t>
      </w:r>
      <w:bookmarkEnd w:id="28"/>
      <w:r w:rsidRPr="00F124D1">
        <w:t xml:space="preserve"> </w:t>
      </w:r>
    </w:p>
    <w:tbl>
      <w:tblPr>
        <w:tblStyle w:val="TableGrid"/>
        <w:tblW w:w="9060" w:type="dxa"/>
        <w:tblInd w:w="-5" w:type="dxa"/>
        <w:tblCellMar>
          <w:top w:w="62" w:type="dxa"/>
          <w:left w:w="107" w:type="dxa"/>
          <w:right w:w="115" w:type="dxa"/>
        </w:tblCellMar>
        <w:tblLook w:val="04A0" w:firstRow="1" w:lastRow="0" w:firstColumn="1" w:lastColumn="0" w:noHBand="0" w:noVBand="1"/>
      </w:tblPr>
      <w:tblGrid>
        <w:gridCol w:w="5018"/>
        <w:gridCol w:w="911"/>
        <w:gridCol w:w="1391"/>
        <w:gridCol w:w="1740"/>
      </w:tblGrid>
      <w:tr w:rsidR="00B536D5" w:rsidRPr="00F124D1" w14:paraId="56DCB36B" w14:textId="4D5EAB26" w:rsidTr="008C4BC2">
        <w:trPr>
          <w:trHeight w:val="285"/>
        </w:trPr>
        <w:tc>
          <w:tcPr>
            <w:tcW w:w="50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F468DF3" w14:textId="6E62CED3" w:rsidR="00B536D5" w:rsidRPr="00F124D1" w:rsidRDefault="00B536D5">
            <w:pPr>
              <w:tabs>
                <w:tab w:val="center" w:pos="513"/>
                <w:tab w:val="center" w:pos="1417"/>
              </w:tabs>
              <w:rPr>
                <w:rFonts w:asciiTheme="minorHAnsi" w:hAnsiTheme="minorHAnsi"/>
              </w:rPr>
            </w:pPr>
            <w:r w:rsidRPr="00F124D1">
              <w:rPr>
                <w:rFonts w:asciiTheme="minorHAnsi" w:hAnsiTheme="minorHAnsi"/>
              </w:rPr>
              <w:tab/>
            </w:r>
            <w:r w:rsidRPr="00F124D1">
              <w:rPr>
                <w:rFonts w:asciiTheme="minorHAnsi" w:hAnsiTheme="minorHAnsi"/>
                <w:b/>
                <w:sz w:val="24"/>
              </w:rPr>
              <w:t xml:space="preserve">Kravtekst </w:t>
            </w:r>
            <w:r w:rsidRPr="00F124D1">
              <w:rPr>
                <w:rFonts w:asciiTheme="minorHAnsi" w:hAnsiTheme="minorHAnsi"/>
                <w:b/>
                <w:sz w:val="24"/>
              </w:rPr>
              <w:tab/>
              <w:t xml:space="preserve"> </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0C09338" w14:textId="77777777" w:rsidR="00B536D5" w:rsidRPr="00F124D1" w:rsidRDefault="00B536D5">
            <w:pPr>
              <w:ind w:left="1"/>
              <w:rPr>
                <w:rFonts w:asciiTheme="minorHAnsi" w:hAnsiTheme="minorHAnsi"/>
              </w:rPr>
            </w:pPr>
            <w:r w:rsidRPr="00F124D1">
              <w:rPr>
                <w:rFonts w:asciiTheme="minorHAnsi" w:hAnsiTheme="minorHAnsi"/>
                <w:b/>
                <w:sz w:val="24"/>
              </w:rPr>
              <w:t xml:space="preserve">Krav </w:t>
            </w:r>
          </w:p>
        </w:tc>
        <w:tc>
          <w:tcPr>
            <w:tcW w:w="1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8743109" w14:textId="6BD337FF" w:rsidR="008C4BC2" w:rsidRDefault="008C4BC2" w:rsidP="008C4BC2">
            <w:pPr>
              <w:ind w:left="1"/>
              <w:jc w:val="center"/>
              <w:rPr>
                <w:rFonts w:asciiTheme="minorHAnsi" w:hAnsiTheme="minorHAnsi"/>
                <w:b/>
                <w:sz w:val="24"/>
              </w:rPr>
            </w:pPr>
            <w:r>
              <w:rPr>
                <w:rFonts w:asciiTheme="minorHAnsi" w:hAnsiTheme="minorHAnsi"/>
                <w:b/>
                <w:sz w:val="24"/>
              </w:rPr>
              <w:t>J/N</w:t>
            </w:r>
          </w:p>
        </w:tc>
        <w:tc>
          <w:tcPr>
            <w:tcW w:w="17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3D8A6BF" w14:textId="28E731F4" w:rsidR="00B536D5" w:rsidRPr="00F124D1" w:rsidRDefault="000D406C">
            <w:pPr>
              <w:ind w:left="1"/>
              <w:rPr>
                <w:rFonts w:asciiTheme="minorHAnsi" w:hAnsiTheme="minorHAnsi"/>
                <w:b/>
                <w:sz w:val="24"/>
              </w:rPr>
            </w:pPr>
            <w:r w:rsidRPr="00F124D1">
              <w:rPr>
                <w:rFonts w:asciiTheme="minorHAnsi" w:hAnsiTheme="minorHAnsi"/>
                <w:b/>
                <w:sz w:val="24"/>
              </w:rPr>
              <w:t>Besk</w:t>
            </w:r>
            <w:r w:rsidR="00FA41AE" w:rsidRPr="00F124D1">
              <w:rPr>
                <w:rFonts w:asciiTheme="minorHAnsi" w:hAnsiTheme="minorHAnsi"/>
                <w:b/>
                <w:sz w:val="24"/>
              </w:rPr>
              <w:t>rivelse</w:t>
            </w:r>
          </w:p>
        </w:tc>
      </w:tr>
      <w:tr w:rsidR="00B536D5" w:rsidRPr="00F124D1" w14:paraId="35E9B41F" w14:textId="25382E48" w:rsidTr="008C4BC2">
        <w:trPr>
          <w:trHeight w:val="563"/>
        </w:trPr>
        <w:tc>
          <w:tcPr>
            <w:tcW w:w="5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98900" w14:textId="7C2E1B78" w:rsidR="00B536D5" w:rsidRPr="00F124D1" w:rsidRDefault="00B536D5">
            <w:pPr>
              <w:rPr>
                <w:rFonts w:asciiTheme="minorHAnsi" w:hAnsiTheme="minorHAnsi"/>
              </w:rPr>
            </w:pPr>
            <w:r w:rsidRPr="00F124D1">
              <w:rPr>
                <w:rFonts w:asciiTheme="minorHAnsi" w:hAnsiTheme="minorHAnsi"/>
                <w:b/>
                <w:sz w:val="24"/>
              </w:rPr>
              <w:t xml:space="preserve"> </w:t>
            </w:r>
            <w:r w:rsidR="0082558B" w:rsidRPr="00F124D1">
              <w:rPr>
                <w:rFonts w:asciiTheme="minorHAnsi" w:hAnsiTheme="minorHAnsi"/>
                <w:b/>
                <w:sz w:val="24"/>
              </w:rPr>
              <w:t>E</w:t>
            </w:r>
            <w:r w:rsidRPr="00F124D1">
              <w:rPr>
                <w:rFonts w:asciiTheme="minorHAnsi" w:hAnsiTheme="minorHAnsi"/>
                <w:b/>
                <w:sz w:val="24"/>
              </w:rPr>
              <w:t xml:space="preserve">3 Produktutvalg/samhandling </w:t>
            </w:r>
          </w:p>
        </w:tc>
        <w:tc>
          <w:tcPr>
            <w:tcW w:w="1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FBD63" w14:textId="77777777" w:rsidR="008C4BC2" w:rsidRPr="00F124D1" w:rsidRDefault="008C4BC2">
            <w:pPr>
              <w:rPr>
                <w:rFonts w:asciiTheme="minorHAnsi" w:hAnsiTheme="minorHAnsi"/>
                <w:b/>
                <w:sz w:val="24"/>
              </w:rPr>
            </w:pPr>
          </w:p>
        </w:tc>
        <w:tc>
          <w:tcPr>
            <w:tcW w:w="1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44337" w14:textId="6E887790" w:rsidR="00B536D5" w:rsidRPr="00F124D1" w:rsidRDefault="00B536D5">
            <w:pPr>
              <w:rPr>
                <w:rFonts w:asciiTheme="minorHAnsi" w:hAnsiTheme="minorHAnsi"/>
                <w:b/>
                <w:sz w:val="24"/>
              </w:rPr>
            </w:pPr>
          </w:p>
        </w:tc>
      </w:tr>
      <w:tr w:rsidR="00B536D5" w:rsidRPr="00F124D1" w14:paraId="7DF9B146" w14:textId="47B5B7C1" w:rsidTr="008C4BC2">
        <w:trPr>
          <w:trHeight w:val="1114"/>
        </w:trPr>
        <w:tc>
          <w:tcPr>
            <w:tcW w:w="5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FCB1F" w14:textId="7F29B464" w:rsidR="00B536D5" w:rsidRPr="00F124D1" w:rsidRDefault="0082558B">
            <w:pPr>
              <w:rPr>
                <w:rFonts w:asciiTheme="minorHAnsi" w:hAnsiTheme="minorHAnsi"/>
              </w:rPr>
            </w:pPr>
            <w:r w:rsidRPr="00F124D1">
              <w:rPr>
                <w:rFonts w:asciiTheme="minorHAnsi" w:hAnsiTheme="minorHAnsi"/>
                <w:sz w:val="24"/>
              </w:rPr>
              <w:t>E</w:t>
            </w:r>
            <w:r w:rsidR="00B536D5" w:rsidRPr="00F124D1">
              <w:rPr>
                <w:rFonts w:asciiTheme="minorHAnsi" w:hAnsiTheme="minorHAnsi"/>
                <w:sz w:val="24"/>
              </w:rPr>
              <w:t xml:space="preserve">3.1 Leverandøren må kunne tilby et bredt utvalg av serverkomponenter fra minst 3 ulike større produsenter og nettverkskomponenter fra minst 2. </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105781" w14:textId="3ABA0E63" w:rsidR="00B536D5" w:rsidRPr="00F124D1" w:rsidRDefault="00363F57">
            <w:pPr>
              <w:ind w:left="22"/>
              <w:jc w:val="center"/>
              <w:rPr>
                <w:rFonts w:asciiTheme="minorHAnsi" w:hAnsiTheme="minorHAnsi"/>
              </w:rPr>
            </w:pPr>
            <w:r>
              <w:rPr>
                <w:rFonts w:asciiTheme="minorHAnsi" w:hAnsiTheme="minorHAnsi"/>
                <w:sz w:val="24"/>
              </w:rPr>
              <w:t>E</w:t>
            </w:r>
            <w:r w:rsidR="00B536D5" w:rsidRPr="00F124D1">
              <w:rPr>
                <w:rFonts w:asciiTheme="minorHAnsi" w:hAnsiTheme="minorHAnsi"/>
                <w:sz w:val="24"/>
              </w:rPr>
              <w:t xml:space="preserve"> </w:t>
            </w:r>
          </w:p>
        </w:tc>
        <w:tc>
          <w:tcPr>
            <w:tcW w:w="1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B8E5F" w14:textId="77777777" w:rsidR="008C4BC2" w:rsidRPr="00F124D1" w:rsidRDefault="008C4BC2">
            <w:pPr>
              <w:ind w:left="22"/>
              <w:jc w:val="center"/>
              <w:rPr>
                <w:rFonts w:asciiTheme="minorHAnsi" w:hAnsiTheme="minorHAnsi"/>
                <w:sz w:val="24"/>
              </w:rPr>
            </w:pPr>
          </w:p>
        </w:tc>
        <w:tc>
          <w:tcPr>
            <w:tcW w:w="1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75470" w14:textId="501A0200" w:rsidR="00B536D5" w:rsidRPr="00F124D1" w:rsidRDefault="00B536D5">
            <w:pPr>
              <w:ind w:left="22"/>
              <w:jc w:val="center"/>
              <w:rPr>
                <w:rFonts w:asciiTheme="minorHAnsi" w:hAnsiTheme="minorHAnsi"/>
                <w:sz w:val="24"/>
              </w:rPr>
            </w:pPr>
          </w:p>
        </w:tc>
      </w:tr>
      <w:tr w:rsidR="00B536D5" w:rsidRPr="00F124D1" w14:paraId="6DD0AA16" w14:textId="7A3D9515" w:rsidTr="008C4BC2">
        <w:trPr>
          <w:trHeight w:val="838"/>
        </w:trPr>
        <w:tc>
          <w:tcPr>
            <w:tcW w:w="5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2BA38" w14:textId="7DFA694B" w:rsidR="00B536D5" w:rsidRPr="00F124D1" w:rsidRDefault="0082558B">
            <w:pPr>
              <w:rPr>
                <w:rFonts w:asciiTheme="minorHAnsi" w:hAnsiTheme="minorHAnsi"/>
              </w:rPr>
            </w:pPr>
            <w:r w:rsidRPr="00F124D1">
              <w:rPr>
                <w:rFonts w:asciiTheme="minorHAnsi" w:hAnsiTheme="minorHAnsi"/>
                <w:sz w:val="24"/>
              </w:rPr>
              <w:t>E</w:t>
            </w:r>
            <w:r w:rsidR="00B536D5" w:rsidRPr="00F124D1">
              <w:rPr>
                <w:rFonts w:asciiTheme="minorHAnsi" w:hAnsiTheme="minorHAnsi"/>
                <w:sz w:val="24"/>
              </w:rPr>
              <w:t xml:space="preserve">3.2 Ved behov forplikter Leverandøren seg til å holde månedlige koordineringsmøter. </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EF6D9" w14:textId="11D16960" w:rsidR="00B536D5" w:rsidRPr="00F124D1" w:rsidRDefault="008C4BC2">
            <w:pPr>
              <w:ind w:left="25"/>
              <w:jc w:val="center"/>
              <w:rPr>
                <w:rFonts w:asciiTheme="minorHAnsi" w:hAnsiTheme="minorHAnsi"/>
              </w:rPr>
            </w:pPr>
            <w:r w:rsidRPr="00F124D1">
              <w:rPr>
                <w:rFonts w:asciiTheme="minorHAnsi" w:hAnsiTheme="minorHAnsi"/>
                <w:sz w:val="24"/>
              </w:rPr>
              <w:t>M</w:t>
            </w:r>
            <w:r w:rsidR="00B536D5" w:rsidRPr="00F124D1">
              <w:rPr>
                <w:rFonts w:asciiTheme="minorHAnsi" w:hAnsiTheme="minorHAnsi"/>
                <w:sz w:val="24"/>
              </w:rPr>
              <w:t xml:space="preserve"> </w:t>
            </w:r>
          </w:p>
        </w:tc>
        <w:tc>
          <w:tcPr>
            <w:tcW w:w="1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61849" w14:textId="77777777" w:rsidR="008C4BC2" w:rsidRPr="00F124D1" w:rsidRDefault="008C4BC2">
            <w:pPr>
              <w:ind w:left="25"/>
              <w:jc w:val="center"/>
              <w:rPr>
                <w:rFonts w:asciiTheme="minorHAnsi" w:hAnsiTheme="minorHAnsi"/>
                <w:sz w:val="24"/>
              </w:rPr>
            </w:pPr>
          </w:p>
        </w:tc>
        <w:tc>
          <w:tcPr>
            <w:tcW w:w="1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D3DD7" w14:textId="33193800" w:rsidR="00B536D5" w:rsidRPr="00F124D1" w:rsidRDefault="00B536D5">
            <w:pPr>
              <w:ind w:left="25"/>
              <w:jc w:val="center"/>
              <w:rPr>
                <w:rFonts w:asciiTheme="minorHAnsi" w:hAnsiTheme="minorHAnsi"/>
                <w:sz w:val="24"/>
              </w:rPr>
            </w:pPr>
          </w:p>
        </w:tc>
      </w:tr>
      <w:tr w:rsidR="00B536D5" w:rsidRPr="00F124D1" w14:paraId="6E83587D" w14:textId="3B55D778" w:rsidTr="008C4BC2">
        <w:trPr>
          <w:trHeight w:val="1114"/>
        </w:trPr>
        <w:tc>
          <w:tcPr>
            <w:tcW w:w="5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A043A" w14:textId="20C58552" w:rsidR="00B536D5" w:rsidRPr="00F124D1" w:rsidRDefault="0082558B">
            <w:pPr>
              <w:rPr>
                <w:rFonts w:asciiTheme="minorHAnsi" w:hAnsiTheme="minorHAnsi"/>
              </w:rPr>
            </w:pPr>
            <w:r w:rsidRPr="00F124D1">
              <w:rPr>
                <w:rFonts w:asciiTheme="minorHAnsi" w:hAnsiTheme="minorHAnsi"/>
                <w:sz w:val="24"/>
              </w:rPr>
              <w:t>E</w:t>
            </w:r>
            <w:r w:rsidR="00B536D5" w:rsidRPr="00F124D1">
              <w:rPr>
                <w:rFonts w:asciiTheme="minorHAnsi" w:hAnsiTheme="minorHAnsi"/>
                <w:sz w:val="24"/>
              </w:rPr>
              <w:t>3.3 Leverandøren skal utarbeide og oversende Kunden kvartalsvise SLA</w:t>
            </w:r>
            <w:r w:rsidR="004D6E0B">
              <w:rPr>
                <w:rFonts w:asciiTheme="minorHAnsi" w:hAnsiTheme="minorHAnsi"/>
                <w:sz w:val="24"/>
              </w:rPr>
              <w:t xml:space="preserve"> </w:t>
            </w:r>
            <w:r w:rsidR="00B536D5" w:rsidRPr="00F124D1">
              <w:rPr>
                <w:rFonts w:asciiTheme="minorHAnsi" w:hAnsiTheme="minorHAnsi"/>
                <w:sz w:val="24"/>
              </w:rPr>
              <w:t xml:space="preserve">rapporter over leveringsdyktighet for standardmodellene/ konfigurasjonene. </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1172F" w14:textId="733B7357" w:rsidR="00B536D5" w:rsidRPr="00F124D1" w:rsidRDefault="00EC21A5">
            <w:pPr>
              <w:ind w:left="22"/>
              <w:jc w:val="center"/>
              <w:rPr>
                <w:rFonts w:asciiTheme="minorHAnsi" w:hAnsiTheme="minorHAnsi"/>
              </w:rPr>
            </w:pPr>
            <w:r>
              <w:rPr>
                <w:rFonts w:asciiTheme="minorHAnsi" w:hAnsiTheme="minorHAnsi"/>
                <w:sz w:val="24"/>
              </w:rPr>
              <w:t>M</w:t>
            </w:r>
            <w:r w:rsidR="00363F57">
              <w:rPr>
                <w:rFonts w:asciiTheme="minorHAnsi" w:hAnsiTheme="minorHAnsi"/>
                <w:sz w:val="24"/>
              </w:rPr>
              <w:t>E</w:t>
            </w:r>
            <w:r w:rsidR="00B536D5" w:rsidRPr="00F124D1">
              <w:rPr>
                <w:rFonts w:asciiTheme="minorHAnsi" w:hAnsiTheme="minorHAnsi"/>
                <w:sz w:val="24"/>
              </w:rPr>
              <w:t xml:space="preserve"> </w:t>
            </w:r>
          </w:p>
        </w:tc>
        <w:tc>
          <w:tcPr>
            <w:tcW w:w="1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19F66" w14:textId="77777777" w:rsidR="008C4BC2" w:rsidRPr="00F124D1" w:rsidRDefault="008C4BC2">
            <w:pPr>
              <w:ind w:left="22"/>
              <w:jc w:val="center"/>
              <w:rPr>
                <w:rFonts w:asciiTheme="minorHAnsi" w:hAnsiTheme="minorHAnsi"/>
                <w:sz w:val="24"/>
              </w:rPr>
            </w:pPr>
          </w:p>
        </w:tc>
        <w:tc>
          <w:tcPr>
            <w:tcW w:w="1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F142" w14:textId="004A57A9" w:rsidR="00B536D5" w:rsidRPr="00F124D1" w:rsidRDefault="00B536D5">
            <w:pPr>
              <w:ind w:left="22"/>
              <w:jc w:val="center"/>
              <w:rPr>
                <w:rFonts w:asciiTheme="minorHAnsi" w:hAnsiTheme="minorHAnsi"/>
                <w:sz w:val="24"/>
              </w:rPr>
            </w:pPr>
          </w:p>
        </w:tc>
      </w:tr>
    </w:tbl>
    <w:p w14:paraId="5E09874C" w14:textId="77777777" w:rsidR="00625E4C" w:rsidRDefault="00625E4C">
      <w:pPr>
        <w:rPr>
          <w:rFonts w:asciiTheme="minorHAnsi" w:hAnsiTheme="minorHAnsi"/>
        </w:rPr>
      </w:pPr>
    </w:p>
    <w:p w14:paraId="27A98134" w14:textId="4136B8DD" w:rsidR="00625E4C" w:rsidRDefault="00E2797C" w:rsidP="003030EE">
      <w:pPr>
        <w:pStyle w:val="Niv2AT"/>
      </w:pPr>
      <w:bookmarkStart w:id="29" w:name="_Toc238453509"/>
      <w:r w:rsidRPr="00F124D1">
        <w:t>Ad hoq serviceoppdrag</w:t>
      </w:r>
      <w:bookmarkEnd w:id="29"/>
    </w:p>
    <w:tbl>
      <w:tblPr>
        <w:tblStyle w:val="TableGrid"/>
        <w:tblW w:w="8369" w:type="dxa"/>
        <w:tblInd w:w="-5" w:type="dxa"/>
        <w:tblCellMar>
          <w:top w:w="62" w:type="dxa"/>
          <w:left w:w="107" w:type="dxa"/>
          <w:right w:w="115" w:type="dxa"/>
        </w:tblCellMar>
        <w:tblLook w:val="04A0" w:firstRow="1" w:lastRow="0" w:firstColumn="1" w:lastColumn="0" w:noHBand="0" w:noVBand="1"/>
      </w:tblPr>
      <w:tblGrid>
        <w:gridCol w:w="4111"/>
        <w:gridCol w:w="1528"/>
        <w:gridCol w:w="2730"/>
      </w:tblGrid>
      <w:tr w:rsidR="0091685D" w:rsidRPr="00F124D1" w14:paraId="6F46BCD1" w14:textId="77777777" w:rsidTr="00B351F7">
        <w:trPr>
          <w:trHeight w:val="562"/>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B5AA3" w14:textId="77777777" w:rsidR="0091685D" w:rsidRPr="00F124D1" w:rsidRDefault="0091685D">
            <w:pPr>
              <w:rPr>
                <w:rFonts w:asciiTheme="minorHAnsi" w:hAnsiTheme="minorHAnsi"/>
              </w:rPr>
            </w:pPr>
          </w:p>
          <w:p w14:paraId="67B0FBD3" w14:textId="77777777" w:rsidR="0091685D" w:rsidRPr="00F124D1" w:rsidRDefault="0091685D">
            <w:pPr>
              <w:rPr>
                <w:rFonts w:asciiTheme="minorHAnsi" w:hAnsiTheme="minorHAnsi"/>
              </w:rPr>
            </w:pPr>
            <w:r w:rsidRPr="00F124D1">
              <w:rPr>
                <w:rFonts w:asciiTheme="minorHAnsi" w:hAnsiTheme="minorHAnsi"/>
                <w:b/>
                <w:sz w:val="24"/>
              </w:rPr>
              <w:t>E4 Ad hoq serviceoppdrag</w:t>
            </w:r>
            <w:r w:rsidRPr="00F124D1">
              <w:rPr>
                <w:rFonts w:asciiTheme="minorHAnsi" w:hAnsiTheme="minorHAnsi"/>
                <w:sz w:val="24"/>
              </w:rPr>
              <w:t xml:space="preserve"> </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1D784" w14:textId="4ECB58B7" w:rsidR="0091685D" w:rsidRDefault="0091685D" w:rsidP="0091685D">
            <w:pPr>
              <w:jc w:val="center"/>
              <w:rPr>
                <w:rFonts w:asciiTheme="minorHAnsi" w:hAnsiTheme="minorHAnsi"/>
                <w:b/>
                <w:sz w:val="24"/>
              </w:rPr>
            </w:pPr>
            <w:r>
              <w:rPr>
                <w:rFonts w:asciiTheme="minorHAnsi" w:hAnsiTheme="minorHAnsi"/>
                <w:b/>
                <w:sz w:val="24"/>
              </w:rPr>
              <w:t>Krav</w:t>
            </w:r>
          </w:p>
        </w:tc>
        <w:tc>
          <w:tcPr>
            <w:tcW w:w="2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9BAFA" w14:textId="79A8E04D" w:rsidR="0091685D" w:rsidRPr="00F124D1" w:rsidRDefault="0091685D">
            <w:pPr>
              <w:rPr>
                <w:rFonts w:asciiTheme="minorHAnsi" w:hAnsiTheme="minorHAnsi"/>
                <w:b/>
                <w:sz w:val="24"/>
              </w:rPr>
            </w:pPr>
            <w:r>
              <w:rPr>
                <w:rFonts w:asciiTheme="minorHAnsi" w:hAnsiTheme="minorHAnsi"/>
                <w:b/>
                <w:sz w:val="24"/>
              </w:rPr>
              <w:t>Beskrivelse</w:t>
            </w:r>
          </w:p>
        </w:tc>
      </w:tr>
      <w:tr w:rsidR="0091685D" w:rsidRPr="00F124D1" w14:paraId="5B02EA38" w14:textId="77777777" w:rsidTr="00A97DAB">
        <w:trPr>
          <w:trHeight w:val="1114"/>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6A061" w14:textId="15FFC5D7" w:rsidR="0091685D" w:rsidRPr="00F124D1" w:rsidRDefault="0091685D">
            <w:pPr>
              <w:rPr>
                <w:rFonts w:asciiTheme="minorHAnsi" w:hAnsiTheme="minorHAnsi"/>
              </w:rPr>
            </w:pPr>
            <w:r w:rsidRPr="00F124D1">
              <w:rPr>
                <w:rFonts w:asciiTheme="minorHAnsi" w:hAnsiTheme="minorHAnsi"/>
                <w:sz w:val="24"/>
              </w:rPr>
              <w:t xml:space="preserve">E4.1 Leverandøren må beskrive hvorledes serviceoppdrag er planlagt levert på de ulike geografiske lokasjonene Kunde har kontorer. </w:t>
            </w:r>
            <w:r>
              <w:rPr>
                <w:rFonts w:asciiTheme="minorHAnsi" w:hAnsiTheme="minorHAnsi"/>
                <w:sz w:val="24"/>
              </w:rPr>
              <w:t>Se kap 4 Lokasjoner</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BDF7" w14:textId="5037E535" w:rsidR="0091685D" w:rsidRPr="00F124D1" w:rsidRDefault="0091685D">
            <w:pPr>
              <w:ind w:left="22"/>
              <w:jc w:val="center"/>
              <w:rPr>
                <w:rFonts w:asciiTheme="minorHAnsi" w:hAnsiTheme="minorHAnsi"/>
                <w:sz w:val="24"/>
              </w:rPr>
            </w:pPr>
            <w:r>
              <w:rPr>
                <w:rFonts w:asciiTheme="minorHAnsi" w:hAnsiTheme="minorHAnsi"/>
                <w:sz w:val="24"/>
              </w:rPr>
              <w:t>ME</w:t>
            </w:r>
          </w:p>
        </w:tc>
        <w:tc>
          <w:tcPr>
            <w:tcW w:w="2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75A60" w14:textId="7503C7C5" w:rsidR="0091685D" w:rsidRPr="00F124D1" w:rsidRDefault="0091685D">
            <w:pPr>
              <w:ind w:left="22"/>
              <w:jc w:val="center"/>
              <w:rPr>
                <w:rFonts w:asciiTheme="minorHAnsi" w:hAnsiTheme="minorHAnsi"/>
                <w:sz w:val="24"/>
              </w:rPr>
            </w:pPr>
          </w:p>
        </w:tc>
      </w:tr>
    </w:tbl>
    <w:p w14:paraId="06F80FC5" w14:textId="77777777" w:rsidR="00625E4C" w:rsidRDefault="00625E4C">
      <w:pPr>
        <w:rPr>
          <w:rFonts w:asciiTheme="minorHAnsi" w:hAnsiTheme="minorHAnsi"/>
        </w:rPr>
      </w:pPr>
    </w:p>
    <w:p w14:paraId="64AF6BA4" w14:textId="77777777" w:rsidR="00E201F3" w:rsidRDefault="00E201F3">
      <w:pPr>
        <w:spacing w:line="278" w:lineRule="auto"/>
        <w:rPr>
          <w:rFonts w:ascii="Aptos" w:eastAsiaTheme="majorEastAsia" w:hAnsi="Aptos" w:cstheme="majorBidi"/>
          <w:color w:val="085F57"/>
          <w:sz w:val="28"/>
          <w:szCs w:val="28"/>
          <w:lang w:eastAsia="en-US"/>
          <w14:ligatures w14:val="none"/>
        </w:rPr>
      </w:pPr>
      <w:r>
        <w:br w:type="page"/>
      </w:r>
    </w:p>
    <w:p w14:paraId="0E274B53" w14:textId="1B1DBDC1" w:rsidR="00981FC8" w:rsidRPr="00F124D1" w:rsidRDefault="00625E4C" w:rsidP="003030EE">
      <w:pPr>
        <w:pStyle w:val="Niv2AT"/>
      </w:pPr>
      <w:bookmarkStart w:id="30" w:name="_Toc238453511"/>
      <w:r w:rsidRPr="00F124D1">
        <w:lastRenderedPageBreak/>
        <w:t>Miljø og bærekraft</w:t>
      </w:r>
      <w:bookmarkEnd w:id="30"/>
      <w:r w:rsidRPr="00F124D1">
        <w:t xml:space="preserve"> </w:t>
      </w:r>
    </w:p>
    <w:tbl>
      <w:tblPr>
        <w:tblStyle w:val="TableGrid"/>
        <w:tblW w:w="8789" w:type="dxa"/>
        <w:tblInd w:w="-5" w:type="dxa"/>
        <w:tblCellMar>
          <w:top w:w="62" w:type="dxa"/>
          <w:left w:w="107" w:type="dxa"/>
          <w:right w:w="115" w:type="dxa"/>
        </w:tblCellMar>
        <w:tblLook w:val="04A0" w:firstRow="1" w:lastRow="0" w:firstColumn="1" w:lastColumn="0" w:noHBand="0" w:noVBand="1"/>
      </w:tblPr>
      <w:tblGrid>
        <w:gridCol w:w="5960"/>
        <w:gridCol w:w="991"/>
        <w:gridCol w:w="1838"/>
      </w:tblGrid>
      <w:tr w:rsidR="00E201F3" w:rsidRPr="00F124D1" w14:paraId="39E78B71"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769E2" w14:textId="77777777" w:rsidR="00E201F3" w:rsidRPr="00F124D1" w:rsidRDefault="00E201F3">
            <w:pPr>
              <w:rPr>
                <w:rFonts w:asciiTheme="minorHAnsi" w:hAnsiTheme="minorHAnsi"/>
                <w:b/>
                <w:bCs/>
                <w:sz w:val="24"/>
              </w:rPr>
            </w:pP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5F97D" w14:textId="01F7FBE3" w:rsidR="00E201F3" w:rsidRPr="00F124D1" w:rsidRDefault="00E569DA">
            <w:pPr>
              <w:ind w:left="9"/>
              <w:jc w:val="center"/>
              <w:rPr>
                <w:rFonts w:asciiTheme="minorHAnsi" w:hAnsiTheme="minorHAnsi"/>
                <w:sz w:val="24"/>
              </w:rPr>
            </w:pPr>
            <w:r>
              <w:rPr>
                <w:rFonts w:asciiTheme="minorHAnsi" w:hAnsiTheme="minorHAnsi"/>
                <w:sz w:val="24"/>
              </w:rPr>
              <w:t>Krav</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28FA" w14:textId="77777777" w:rsidR="00E569DA" w:rsidRDefault="00E569DA">
            <w:pPr>
              <w:ind w:left="9"/>
              <w:jc w:val="center"/>
              <w:rPr>
                <w:rFonts w:asciiTheme="minorHAnsi" w:hAnsiTheme="minorHAnsi"/>
                <w:sz w:val="24"/>
              </w:rPr>
            </w:pPr>
          </w:p>
          <w:p w14:paraId="630109F3" w14:textId="7A91A740" w:rsidR="00E201F3" w:rsidRPr="00F124D1" w:rsidRDefault="00E569DA">
            <w:pPr>
              <w:ind w:left="9"/>
              <w:jc w:val="center"/>
              <w:rPr>
                <w:rFonts w:asciiTheme="minorHAnsi" w:hAnsiTheme="minorHAnsi"/>
                <w:sz w:val="24"/>
              </w:rPr>
            </w:pPr>
            <w:r>
              <w:rPr>
                <w:rFonts w:asciiTheme="minorHAnsi" w:hAnsiTheme="minorHAnsi"/>
                <w:sz w:val="24"/>
              </w:rPr>
              <w:t>Beskrivelse</w:t>
            </w:r>
          </w:p>
        </w:tc>
      </w:tr>
      <w:tr w:rsidR="00EC76E4" w:rsidRPr="00F124D1" w14:paraId="208B487B"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A3A19" w14:textId="1028F40D" w:rsidR="00EC76E4" w:rsidRPr="00F124D1" w:rsidRDefault="009D4E60">
            <w:pPr>
              <w:rPr>
                <w:rFonts w:asciiTheme="minorHAnsi" w:hAnsiTheme="minorHAnsi"/>
                <w:b/>
                <w:bCs/>
                <w:sz w:val="24"/>
              </w:rPr>
            </w:pPr>
            <w:r w:rsidRPr="00F124D1">
              <w:rPr>
                <w:rFonts w:asciiTheme="minorHAnsi" w:hAnsiTheme="minorHAnsi"/>
                <w:b/>
                <w:bCs/>
                <w:sz w:val="24"/>
              </w:rPr>
              <w:t>E6 Miljø og bærekraft</w:t>
            </w:r>
          </w:p>
          <w:p w14:paraId="0803B8A3" w14:textId="65CE98E1" w:rsidR="00117A3F" w:rsidRPr="00F124D1" w:rsidRDefault="00117A3F" w:rsidP="003030EE">
            <w:pPr>
              <w:numPr>
                <w:ilvl w:val="0"/>
                <w:numId w:val="12"/>
              </w:numPr>
              <w:spacing w:after="5" w:line="226" w:lineRule="auto"/>
              <w:ind w:hanging="360"/>
              <w:rPr>
                <w:rFonts w:asciiTheme="minorHAnsi" w:hAnsiTheme="minorHAnsi"/>
              </w:rPr>
            </w:pPr>
            <w:r w:rsidRPr="00F124D1">
              <w:rPr>
                <w:rFonts w:asciiTheme="minorHAnsi" w:hAnsiTheme="minorHAnsi"/>
                <w:sz w:val="24"/>
              </w:rPr>
              <w:t>Krav E6</w:t>
            </w:r>
            <w:r w:rsidR="00595B14" w:rsidRPr="00F124D1">
              <w:rPr>
                <w:rFonts w:asciiTheme="minorHAnsi" w:hAnsiTheme="minorHAnsi"/>
                <w:sz w:val="24"/>
              </w:rPr>
              <w:t>.</w:t>
            </w:r>
            <w:r w:rsidRPr="00F124D1">
              <w:rPr>
                <w:rFonts w:asciiTheme="minorHAnsi" w:hAnsiTheme="minorHAnsi"/>
                <w:sz w:val="24"/>
              </w:rPr>
              <w:t xml:space="preserve">1-2: Alle produkter som er ENERGY STAR-kvalifisert (iht gjeldende versjon) anses å oppfylle disse kravene. Alternativ dokumentasjon kan være teknisk spesifikasjon fra fabrikant eller testrapport fra anerkjent virksomhet som viser at kravene er oppfylt, utskrift for aktuelle produkter fra ENERGY STAR databasen eventuelt egenerklæring,  </w:t>
            </w:r>
          </w:p>
          <w:p w14:paraId="798C1EE4" w14:textId="7D42C676" w:rsidR="00117A3F" w:rsidRPr="00F124D1" w:rsidRDefault="00117A3F" w:rsidP="003030EE">
            <w:pPr>
              <w:numPr>
                <w:ilvl w:val="0"/>
                <w:numId w:val="12"/>
              </w:numPr>
              <w:spacing w:after="5" w:line="226" w:lineRule="auto"/>
              <w:ind w:hanging="360"/>
              <w:rPr>
                <w:rFonts w:asciiTheme="minorHAnsi" w:hAnsiTheme="minorHAnsi"/>
              </w:rPr>
            </w:pPr>
            <w:r w:rsidRPr="00F124D1">
              <w:rPr>
                <w:rFonts w:asciiTheme="minorHAnsi" w:hAnsiTheme="minorHAnsi"/>
                <w:sz w:val="24"/>
              </w:rPr>
              <w:t xml:space="preserve">Krav </w:t>
            </w:r>
            <w:r w:rsidR="00595B14" w:rsidRPr="00F124D1">
              <w:rPr>
                <w:rFonts w:asciiTheme="minorHAnsi" w:hAnsiTheme="minorHAnsi"/>
                <w:sz w:val="24"/>
              </w:rPr>
              <w:t>E6.</w:t>
            </w:r>
            <w:r w:rsidRPr="00F124D1">
              <w:rPr>
                <w:rFonts w:asciiTheme="minorHAnsi" w:hAnsiTheme="minorHAnsi"/>
                <w:sz w:val="24"/>
              </w:rPr>
              <w:t>3-</w:t>
            </w:r>
            <w:r w:rsidR="004A3FF6" w:rsidRPr="00F124D1">
              <w:rPr>
                <w:rFonts w:asciiTheme="minorHAnsi" w:hAnsiTheme="minorHAnsi"/>
                <w:sz w:val="24"/>
              </w:rPr>
              <w:t>9</w:t>
            </w:r>
            <w:r w:rsidRPr="00F124D1">
              <w:rPr>
                <w:rFonts w:asciiTheme="minorHAnsi" w:hAnsiTheme="minorHAnsi"/>
                <w:sz w:val="24"/>
              </w:rPr>
              <w:t>: Utfylt egendeklarasjonsskjema underskrevet av den som gir tilbud på vegne av tilbyder/leverandøren</w:t>
            </w:r>
          </w:p>
          <w:p w14:paraId="1723159F" w14:textId="765DF6C5" w:rsidR="00117A3F" w:rsidRPr="00F124D1" w:rsidRDefault="00117A3F" w:rsidP="00117A3F">
            <w:pPr>
              <w:rPr>
                <w:rFonts w:asciiTheme="minorHAnsi" w:hAnsiTheme="minorHAnsi"/>
                <w:b/>
                <w:bCs/>
                <w:sz w:val="24"/>
              </w:rPr>
            </w:pP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13833" w14:textId="77777777" w:rsidR="00EC76E4" w:rsidRPr="00F124D1" w:rsidRDefault="00EC76E4">
            <w:pPr>
              <w:ind w:left="9"/>
              <w:jc w:val="center"/>
              <w:rPr>
                <w:rFonts w:asciiTheme="minorHAnsi" w:hAnsiTheme="minorHAnsi"/>
                <w:sz w:val="24"/>
              </w:rPr>
            </w:pP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5C24A" w14:textId="77777777" w:rsidR="00EC76E4" w:rsidRPr="00F124D1" w:rsidRDefault="00EC76E4">
            <w:pPr>
              <w:ind w:left="9"/>
              <w:jc w:val="center"/>
              <w:rPr>
                <w:rFonts w:asciiTheme="minorHAnsi" w:hAnsiTheme="minorHAnsi"/>
                <w:sz w:val="24"/>
              </w:rPr>
            </w:pPr>
          </w:p>
        </w:tc>
      </w:tr>
      <w:tr w:rsidR="009D4E60" w:rsidRPr="00F124D1" w14:paraId="1AD67571"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11F98" w14:textId="4A913DEF" w:rsidR="009D4E60" w:rsidRPr="00F124D1" w:rsidRDefault="009D4E60">
            <w:pPr>
              <w:rPr>
                <w:rFonts w:asciiTheme="minorHAnsi" w:hAnsiTheme="minorHAnsi"/>
                <w:sz w:val="24"/>
              </w:rPr>
            </w:pPr>
            <w:r w:rsidRPr="00F124D1">
              <w:rPr>
                <w:rFonts w:asciiTheme="minorHAnsi" w:hAnsiTheme="minorHAnsi"/>
                <w:sz w:val="24"/>
              </w:rPr>
              <w:t xml:space="preserve">E6.1 </w:t>
            </w:r>
            <w:r w:rsidR="006E4C91" w:rsidRPr="00F124D1">
              <w:rPr>
                <w:rFonts w:asciiTheme="minorHAnsi" w:hAnsiTheme="minorHAnsi"/>
                <w:sz w:val="24"/>
              </w:rPr>
              <w:t>Produktene skal oppfylle gjeldende energisparekravene for dokumenthåndteringsprodukter (Imaging Equipment) ihht. ENERGY STAR®</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5EDCD" w14:textId="2352D482" w:rsidR="009D4E60" w:rsidRPr="00F124D1" w:rsidRDefault="00A3240A">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0944F" w14:textId="77777777" w:rsidR="009D4E60" w:rsidRPr="00F124D1" w:rsidRDefault="009D4E60">
            <w:pPr>
              <w:ind w:left="9"/>
              <w:jc w:val="center"/>
              <w:rPr>
                <w:rFonts w:asciiTheme="minorHAnsi" w:hAnsiTheme="minorHAnsi"/>
                <w:sz w:val="24"/>
              </w:rPr>
            </w:pPr>
          </w:p>
        </w:tc>
      </w:tr>
      <w:tr w:rsidR="00A3240A" w:rsidRPr="00F124D1" w14:paraId="23A0D9E1"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43D0B" w14:textId="7B877C45" w:rsidR="00A3240A" w:rsidRPr="00F124D1" w:rsidRDefault="00A3240A">
            <w:pPr>
              <w:rPr>
                <w:rFonts w:asciiTheme="minorHAnsi" w:hAnsiTheme="minorHAnsi"/>
                <w:sz w:val="24"/>
              </w:rPr>
            </w:pPr>
            <w:r w:rsidRPr="00F124D1">
              <w:rPr>
                <w:rFonts w:asciiTheme="minorHAnsi" w:hAnsiTheme="minorHAnsi"/>
                <w:sz w:val="24"/>
              </w:rPr>
              <w:t xml:space="preserve">E6.2 Produktene skal oppfylle gjeldende energisparekravene ihht. ENERGY STAR®. </w:t>
            </w:r>
            <w:r w:rsidRPr="00F124D1">
              <w:rPr>
                <w:rFonts w:asciiTheme="minorHAnsi" w:eastAsia="Times New Roman" w:hAnsiTheme="minorHAnsi" w:cs="Times New Roman"/>
                <w:sz w:val="24"/>
              </w:rPr>
              <w:t>Vedtaket omfatter bare ”small</w:t>
            </w:r>
            <w:r w:rsidRPr="00F124D1">
              <w:rPr>
                <w:rFonts w:asciiTheme="minorHAnsi" w:hAnsiTheme="minorHAnsi"/>
                <w:sz w:val="24"/>
              </w:rPr>
              <w:t>-</w:t>
            </w:r>
            <w:r w:rsidRPr="00F124D1">
              <w:rPr>
                <w:rFonts w:asciiTheme="minorHAnsi" w:eastAsia="Times New Roman" w:hAnsiTheme="minorHAnsi" w:cs="Times New Roman"/>
                <w:sz w:val="24"/>
              </w:rPr>
              <w:t>scale” servere. For definisjon av ”sm</w:t>
            </w:r>
            <w:r w:rsidRPr="00F124D1">
              <w:rPr>
                <w:rFonts w:asciiTheme="minorHAnsi" w:hAnsiTheme="minorHAnsi"/>
                <w:sz w:val="24"/>
              </w:rPr>
              <w:t>all-</w:t>
            </w:r>
            <w:r w:rsidRPr="00F124D1">
              <w:rPr>
                <w:rFonts w:asciiTheme="minorHAnsi" w:eastAsia="Times New Roman" w:hAnsiTheme="minorHAnsi" w:cs="Times New Roman"/>
                <w:sz w:val="24"/>
              </w:rPr>
              <w:t xml:space="preserve">scale” </w:t>
            </w:r>
            <w:r w:rsidRPr="00F124D1">
              <w:rPr>
                <w:rFonts w:asciiTheme="minorHAnsi" w:hAnsiTheme="minorHAnsi"/>
                <w:sz w:val="24"/>
              </w:rPr>
              <w:t>- se § 1.G</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67DAD" w14:textId="3BAF51B9" w:rsidR="00A3240A" w:rsidRPr="00F124D1" w:rsidRDefault="00A3240A">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035E7" w14:textId="77777777" w:rsidR="00A3240A" w:rsidRPr="00F124D1" w:rsidRDefault="00A3240A">
            <w:pPr>
              <w:ind w:left="9"/>
              <w:jc w:val="center"/>
              <w:rPr>
                <w:rFonts w:asciiTheme="minorHAnsi" w:hAnsiTheme="minorHAnsi"/>
                <w:sz w:val="24"/>
              </w:rPr>
            </w:pPr>
          </w:p>
        </w:tc>
      </w:tr>
      <w:tr w:rsidR="00A3240A" w:rsidRPr="00F124D1" w14:paraId="0DD99A0D"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B3292" w14:textId="6DA74A75" w:rsidR="00A3240A" w:rsidRPr="00F124D1" w:rsidRDefault="004F1E44">
            <w:pPr>
              <w:rPr>
                <w:rFonts w:asciiTheme="minorHAnsi" w:hAnsiTheme="minorHAnsi"/>
                <w:sz w:val="24"/>
              </w:rPr>
            </w:pPr>
            <w:r w:rsidRPr="00F124D1">
              <w:rPr>
                <w:rFonts w:asciiTheme="minorHAnsi" w:hAnsiTheme="minorHAnsi"/>
                <w:sz w:val="24"/>
              </w:rPr>
              <w:t>E</w:t>
            </w:r>
            <w:r w:rsidR="00A3240A" w:rsidRPr="00F124D1">
              <w:rPr>
                <w:rFonts w:asciiTheme="minorHAnsi" w:hAnsiTheme="minorHAnsi"/>
                <w:sz w:val="24"/>
              </w:rPr>
              <w:t>6</w:t>
            </w:r>
            <w:r w:rsidRPr="00F124D1">
              <w:rPr>
                <w:rFonts w:asciiTheme="minorHAnsi" w:hAnsiTheme="minorHAnsi"/>
                <w:sz w:val="24"/>
              </w:rPr>
              <w:t>.3 Deler for reparasjon, erstatning eller oppgradering garanteres å være tilgjengelig i minst 3 år etter at produktet er produsert</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FC87A" w14:textId="4FDEFF85" w:rsidR="00A3240A" w:rsidRPr="00F124D1" w:rsidRDefault="00245D1B">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AEE6D" w14:textId="77777777" w:rsidR="00A3240A" w:rsidRPr="00F124D1" w:rsidRDefault="00A3240A">
            <w:pPr>
              <w:ind w:left="9"/>
              <w:jc w:val="center"/>
              <w:rPr>
                <w:rFonts w:asciiTheme="minorHAnsi" w:hAnsiTheme="minorHAnsi"/>
                <w:sz w:val="24"/>
              </w:rPr>
            </w:pPr>
          </w:p>
        </w:tc>
      </w:tr>
      <w:tr w:rsidR="00245D1B" w:rsidRPr="00F124D1" w14:paraId="4EEE837D"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807C4" w14:textId="56118F20" w:rsidR="00245D1B" w:rsidRPr="00F124D1" w:rsidRDefault="00245D1B">
            <w:pPr>
              <w:rPr>
                <w:rFonts w:asciiTheme="minorHAnsi" w:hAnsiTheme="minorHAnsi"/>
                <w:sz w:val="24"/>
              </w:rPr>
            </w:pPr>
            <w:r w:rsidRPr="00F124D1">
              <w:rPr>
                <w:rFonts w:asciiTheme="minorHAnsi" w:hAnsiTheme="minorHAnsi"/>
                <w:sz w:val="24"/>
              </w:rPr>
              <w:t>E6.4 Deler for drift, reparasjon, erstatning eller oppgradering garanteres å være tilgjengelig i minst 5 år etter at produktet er produsert</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EDAAC" w14:textId="38FD7EF0" w:rsidR="00245D1B" w:rsidRPr="00F124D1" w:rsidRDefault="00245D1B">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7C49C" w14:textId="77777777" w:rsidR="00245D1B" w:rsidRPr="00F124D1" w:rsidRDefault="00245D1B">
            <w:pPr>
              <w:ind w:left="9"/>
              <w:jc w:val="center"/>
              <w:rPr>
                <w:rFonts w:asciiTheme="minorHAnsi" w:hAnsiTheme="minorHAnsi"/>
                <w:sz w:val="24"/>
              </w:rPr>
            </w:pPr>
          </w:p>
        </w:tc>
      </w:tr>
      <w:tr w:rsidR="00245D1B" w:rsidRPr="00F124D1" w14:paraId="79D171BF"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92D4B" w14:textId="5583D3FE" w:rsidR="00245D1B" w:rsidRPr="00F124D1" w:rsidRDefault="00245D1B">
            <w:pPr>
              <w:rPr>
                <w:rFonts w:asciiTheme="minorHAnsi" w:hAnsiTheme="minorHAnsi"/>
                <w:sz w:val="24"/>
              </w:rPr>
            </w:pPr>
            <w:r w:rsidRPr="00F124D1">
              <w:rPr>
                <w:rFonts w:asciiTheme="minorHAnsi" w:hAnsiTheme="minorHAnsi"/>
                <w:sz w:val="24"/>
              </w:rPr>
              <w:t>E6.5 For produkter med en skriverfunksjon skal den deklarert lydeffekt LWAd iht ISO 9296, målt iht ISO7779, ikke overskride nivåene gitt av følgende formel: LWAd: 0.035 x SPM + 5.9 (B) der SPM er antall skrevne sider per minutt Videre skal produktet ikke overskride 7.5 (B) LWAd, med unntak av produkter der PPM overstiger 71 sider per minutt</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B8A50" w14:textId="6FFB8D0F" w:rsidR="00245D1B" w:rsidRPr="00F124D1" w:rsidRDefault="00245D1B">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5E079" w14:textId="77777777" w:rsidR="00245D1B" w:rsidRPr="00F124D1" w:rsidRDefault="00245D1B">
            <w:pPr>
              <w:ind w:left="9"/>
              <w:jc w:val="center"/>
              <w:rPr>
                <w:rFonts w:asciiTheme="minorHAnsi" w:hAnsiTheme="minorHAnsi"/>
                <w:sz w:val="24"/>
              </w:rPr>
            </w:pPr>
          </w:p>
        </w:tc>
      </w:tr>
      <w:tr w:rsidR="00245D1B" w:rsidRPr="00F124D1" w14:paraId="54832187"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4B97C" w14:textId="6C1DC919" w:rsidR="00245D1B" w:rsidRPr="00F124D1" w:rsidRDefault="00462C56">
            <w:pPr>
              <w:rPr>
                <w:rFonts w:asciiTheme="minorHAnsi" w:hAnsiTheme="minorHAnsi"/>
                <w:sz w:val="24"/>
              </w:rPr>
            </w:pPr>
            <w:r w:rsidRPr="00F124D1">
              <w:rPr>
                <w:rFonts w:asciiTheme="minorHAnsi" w:hAnsiTheme="minorHAnsi"/>
                <w:sz w:val="24"/>
              </w:rPr>
              <w:t xml:space="preserve">E6.6 </w:t>
            </w:r>
            <w:r w:rsidRPr="00F124D1">
              <w:rPr>
                <w:rFonts w:asciiTheme="minorHAnsi" w:hAnsiTheme="minorHAnsi"/>
                <w:color w:val="auto"/>
                <w:sz w:val="24"/>
              </w:rPr>
              <w:t>Våre leverandører skal aktivt etterleve anerkjente prinsipper for bærekraft ved å redusere miljøpåvirkning, sikre ansvarlige arbeidsforhold og etterleve gjeldende lover og etiske standarder</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C91D3" w14:textId="205F6A6B" w:rsidR="00245D1B" w:rsidRPr="00F124D1" w:rsidRDefault="00B35B71">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34C4F" w14:textId="77777777" w:rsidR="00245D1B" w:rsidRPr="00F124D1" w:rsidRDefault="00245D1B">
            <w:pPr>
              <w:ind w:left="9"/>
              <w:jc w:val="center"/>
              <w:rPr>
                <w:rFonts w:asciiTheme="minorHAnsi" w:hAnsiTheme="minorHAnsi"/>
                <w:sz w:val="24"/>
              </w:rPr>
            </w:pPr>
          </w:p>
        </w:tc>
      </w:tr>
      <w:tr w:rsidR="003647B0" w:rsidRPr="00F124D1" w14:paraId="4E3F1AC2"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838AC" w14:textId="77777777" w:rsidR="00563EBF" w:rsidRPr="00F124D1" w:rsidRDefault="003647B0" w:rsidP="00563EBF">
            <w:pPr>
              <w:pStyle w:val="Overskrift2"/>
              <w:ind w:left="-5"/>
              <w:rPr>
                <w:rFonts w:asciiTheme="minorHAnsi" w:hAnsiTheme="minorHAnsi"/>
                <w:b w:val="0"/>
                <w:bCs/>
              </w:rPr>
            </w:pPr>
            <w:bookmarkStart w:id="31" w:name="_Toc238453512"/>
            <w:r w:rsidRPr="00F124D1">
              <w:rPr>
                <w:rFonts w:asciiTheme="minorHAnsi" w:hAnsiTheme="minorHAnsi"/>
                <w:b w:val="0"/>
                <w:bCs/>
              </w:rPr>
              <w:lastRenderedPageBreak/>
              <w:t>E6</w:t>
            </w:r>
            <w:r w:rsidR="00563EBF" w:rsidRPr="00F124D1">
              <w:rPr>
                <w:rFonts w:asciiTheme="minorHAnsi" w:hAnsiTheme="minorHAnsi"/>
                <w:b w:val="0"/>
                <w:bCs/>
              </w:rPr>
              <w:t>.7 Produsentansvar for emballasje</w:t>
            </w:r>
            <w:bookmarkEnd w:id="31"/>
            <w:r w:rsidR="00563EBF" w:rsidRPr="00F124D1">
              <w:rPr>
                <w:rFonts w:asciiTheme="minorHAnsi" w:hAnsiTheme="minorHAnsi"/>
                <w:b w:val="0"/>
                <w:bCs/>
              </w:rPr>
              <w:t xml:space="preserve"> </w:t>
            </w:r>
          </w:p>
          <w:p w14:paraId="5592FEB1" w14:textId="77777777" w:rsidR="00563EBF" w:rsidRPr="00F124D1" w:rsidRDefault="00563EBF" w:rsidP="00563EBF">
            <w:pPr>
              <w:spacing w:after="5" w:line="226" w:lineRule="auto"/>
              <w:ind w:left="-5" w:hanging="10"/>
              <w:rPr>
                <w:rFonts w:asciiTheme="minorHAnsi" w:hAnsiTheme="minorHAnsi"/>
              </w:rPr>
            </w:pPr>
            <w:r w:rsidRPr="00F124D1">
              <w:rPr>
                <w:rFonts w:asciiTheme="minorHAnsi" w:hAnsiTheme="minorHAnsi"/>
                <w:sz w:val="24"/>
              </w:rPr>
              <w:t xml:space="preserve">Leverandøren skal bekrefte at krav til produsentansvar for emballasje iht. gjeldende regelverk (som f.eks. EU-direktiv 94/62 med endringer) oppfylles. Leverandøren og underleverandører skal være tilknyttet godkjent ordning for innsamling og gjenvinning av emballasjeavfall. Innsamlet og gjenvunnet emballasjeavfall blir registrert av Statens Forurensningstilsyn. </w:t>
            </w:r>
          </w:p>
          <w:p w14:paraId="7C682A4A" w14:textId="0341AED6" w:rsidR="003647B0" w:rsidRPr="00F124D1" w:rsidRDefault="003647B0">
            <w:pPr>
              <w:rPr>
                <w:rFonts w:asciiTheme="minorHAnsi" w:hAnsiTheme="minorHAnsi"/>
                <w:sz w:val="24"/>
              </w:rPr>
            </w:pP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B44B4" w14:textId="078248FE" w:rsidR="003647B0" w:rsidRPr="00F124D1" w:rsidRDefault="00563EBF">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795EA" w14:textId="77777777" w:rsidR="003647B0" w:rsidRPr="00F124D1" w:rsidRDefault="003647B0">
            <w:pPr>
              <w:ind w:left="9"/>
              <w:jc w:val="center"/>
              <w:rPr>
                <w:rFonts w:asciiTheme="minorHAnsi" w:hAnsiTheme="minorHAnsi"/>
                <w:sz w:val="24"/>
              </w:rPr>
            </w:pPr>
          </w:p>
        </w:tc>
      </w:tr>
      <w:tr w:rsidR="00563EBF" w:rsidRPr="00F124D1" w14:paraId="32B07ACD"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C9AD9" w14:textId="77777777" w:rsidR="00C1321F" w:rsidRPr="00F124D1" w:rsidRDefault="0016655A" w:rsidP="00C1321F">
            <w:pPr>
              <w:spacing w:after="5" w:line="226" w:lineRule="auto"/>
              <w:ind w:left="-5" w:hanging="10"/>
              <w:rPr>
                <w:rFonts w:asciiTheme="minorHAnsi" w:hAnsiTheme="minorHAnsi"/>
              </w:rPr>
            </w:pPr>
            <w:r w:rsidRPr="00F124D1">
              <w:rPr>
                <w:rFonts w:asciiTheme="minorHAnsi" w:hAnsiTheme="minorHAnsi"/>
              </w:rPr>
              <w:t>E</w:t>
            </w:r>
            <w:r w:rsidR="00C1321F" w:rsidRPr="00F124D1">
              <w:rPr>
                <w:rFonts w:asciiTheme="minorHAnsi" w:hAnsiTheme="minorHAnsi"/>
              </w:rPr>
              <w:t xml:space="preserve">6.8 </w:t>
            </w:r>
            <w:r w:rsidR="00C1321F" w:rsidRPr="00F124D1">
              <w:rPr>
                <w:rFonts w:asciiTheme="minorHAnsi" w:hAnsiTheme="minorHAnsi"/>
                <w:sz w:val="24"/>
              </w:rPr>
              <w:t xml:space="preserve">Av tilbudet skal det fremgå at leverandøren oppfyller gjeldende krav til produsentansvar for elektriske og elektroniske produkter. </w:t>
            </w:r>
          </w:p>
          <w:p w14:paraId="4C8200ED" w14:textId="475D5DA2" w:rsidR="00563EBF" w:rsidRPr="00F124D1" w:rsidRDefault="00563EBF" w:rsidP="00563EBF">
            <w:pPr>
              <w:pStyle w:val="Overskrift2"/>
              <w:ind w:left="-5"/>
              <w:rPr>
                <w:rFonts w:asciiTheme="minorHAnsi" w:hAnsiTheme="minorHAnsi"/>
              </w:rPr>
            </w:pP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A6475" w14:textId="2C36DBA4" w:rsidR="00563EBF" w:rsidRPr="00F124D1" w:rsidRDefault="00C1321F">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CA69C" w14:textId="77777777" w:rsidR="00563EBF" w:rsidRPr="00F124D1" w:rsidRDefault="00563EBF">
            <w:pPr>
              <w:ind w:left="9"/>
              <w:jc w:val="center"/>
              <w:rPr>
                <w:rFonts w:asciiTheme="minorHAnsi" w:hAnsiTheme="minorHAnsi"/>
                <w:sz w:val="24"/>
              </w:rPr>
            </w:pPr>
          </w:p>
        </w:tc>
      </w:tr>
      <w:tr w:rsidR="00C1321F" w:rsidRPr="00F124D1" w14:paraId="13F0A2D1" w14:textId="77777777" w:rsidTr="000D406C">
        <w:trPr>
          <w:trHeight w:val="840"/>
        </w:trPr>
        <w:tc>
          <w:tcPr>
            <w:tcW w:w="5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79B16" w14:textId="15FB77FD" w:rsidR="00C1321F" w:rsidRPr="00F124D1" w:rsidRDefault="00C1321F" w:rsidP="00C1321F">
            <w:pPr>
              <w:spacing w:after="5" w:line="226" w:lineRule="auto"/>
              <w:ind w:left="-5" w:hanging="10"/>
              <w:rPr>
                <w:rFonts w:asciiTheme="minorHAnsi" w:hAnsiTheme="minorHAnsi"/>
              </w:rPr>
            </w:pPr>
            <w:r w:rsidRPr="00F124D1">
              <w:rPr>
                <w:rFonts w:asciiTheme="minorHAnsi" w:hAnsiTheme="minorHAnsi"/>
              </w:rPr>
              <w:t>E</w:t>
            </w:r>
            <w:r w:rsidR="00A238EB" w:rsidRPr="00F124D1">
              <w:rPr>
                <w:rFonts w:asciiTheme="minorHAnsi" w:hAnsiTheme="minorHAnsi"/>
              </w:rPr>
              <w:t xml:space="preserve">6.9 </w:t>
            </w:r>
            <w:r w:rsidR="00A238EB" w:rsidRPr="00F124D1">
              <w:rPr>
                <w:rFonts w:asciiTheme="minorHAnsi" w:hAnsiTheme="minorHAnsi"/>
                <w:sz w:val="24"/>
              </w:rPr>
              <w:t>Produktene skal oppfylle RoHS-2, 2011/65/EU krav</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55583" w14:textId="4F94F23A" w:rsidR="00C1321F" w:rsidRPr="00F124D1" w:rsidRDefault="00A238EB">
            <w:pPr>
              <w:ind w:left="9"/>
              <w:jc w:val="center"/>
              <w:rPr>
                <w:rFonts w:asciiTheme="minorHAnsi" w:hAnsiTheme="minorHAnsi"/>
                <w:sz w:val="24"/>
              </w:rPr>
            </w:pPr>
            <w:r w:rsidRPr="00F124D1">
              <w:rPr>
                <w:rFonts w:asciiTheme="minorHAnsi" w:hAnsiTheme="minorHAnsi"/>
                <w:sz w:val="24"/>
              </w:rPr>
              <w:t>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E571B" w14:textId="77777777" w:rsidR="00C1321F" w:rsidRPr="00F124D1" w:rsidRDefault="00C1321F">
            <w:pPr>
              <w:ind w:left="9"/>
              <w:jc w:val="center"/>
              <w:rPr>
                <w:rFonts w:asciiTheme="minorHAnsi" w:hAnsiTheme="minorHAnsi"/>
                <w:sz w:val="24"/>
              </w:rPr>
            </w:pPr>
          </w:p>
        </w:tc>
      </w:tr>
    </w:tbl>
    <w:p w14:paraId="404EEC5B" w14:textId="77777777" w:rsidR="004B2251" w:rsidRPr="00F124D1" w:rsidRDefault="00395BF3">
      <w:pPr>
        <w:spacing w:after="0"/>
        <w:rPr>
          <w:rFonts w:asciiTheme="minorHAnsi" w:hAnsiTheme="minorHAnsi"/>
        </w:rPr>
      </w:pPr>
      <w:r w:rsidRPr="00F124D1">
        <w:rPr>
          <w:rFonts w:asciiTheme="minorHAnsi" w:hAnsiTheme="minorHAnsi"/>
          <w:sz w:val="24"/>
        </w:rPr>
        <w:t xml:space="preserve"> </w:t>
      </w:r>
    </w:p>
    <w:p w14:paraId="166A897B" w14:textId="77777777" w:rsidR="00981FC8" w:rsidRPr="00F124D1" w:rsidRDefault="00981FC8">
      <w:pPr>
        <w:spacing w:line="278" w:lineRule="auto"/>
        <w:rPr>
          <w:rFonts w:asciiTheme="minorHAnsi" w:hAnsiTheme="minorHAnsi"/>
          <w:b/>
          <w:sz w:val="24"/>
        </w:rPr>
      </w:pPr>
      <w:r w:rsidRPr="00F124D1">
        <w:rPr>
          <w:rFonts w:asciiTheme="minorHAnsi" w:hAnsiTheme="minorHAnsi"/>
        </w:rPr>
        <w:br w:type="page"/>
      </w:r>
    </w:p>
    <w:p w14:paraId="2ECE25B8" w14:textId="7B416271" w:rsidR="004B2251" w:rsidRPr="00F124D1" w:rsidRDefault="00395BF3" w:rsidP="003030EE">
      <w:pPr>
        <w:pStyle w:val="Niv1AT"/>
      </w:pPr>
      <w:bookmarkStart w:id="32" w:name="_Toc238453513"/>
      <w:r w:rsidRPr="00F124D1">
        <w:lastRenderedPageBreak/>
        <w:t>Lokasjoner</w:t>
      </w:r>
      <w:bookmarkEnd w:id="32"/>
      <w:r w:rsidRPr="00F124D1">
        <w:rPr>
          <w:sz w:val="22"/>
        </w:rPr>
        <w:t xml:space="preserve"> </w:t>
      </w:r>
    </w:p>
    <w:p w14:paraId="3589C256" w14:textId="77777777" w:rsidR="004B2251" w:rsidRPr="00F124D1" w:rsidRDefault="00395BF3">
      <w:pPr>
        <w:spacing w:after="0"/>
        <w:ind w:left="-5" w:hanging="10"/>
        <w:rPr>
          <w:rFonts w:asciiTheme="minorHAnsi" w:hAnsiTheme="minorHAnsi"/>
        </w:rPr>
      </w:pPr>
      <w:r w:rsidRPr="00F124D1">
        <w:rPr>
          <w:rFonts w:asciiTheme="minorHAnsi" w:hAnsiTheme="minorHAnsi"/>
          <w:b/>
          <w:sz w:val="24"/>
        </w:rPr>
        <w:t xml:space="preserve">Leverandøren skal kunne levere etter avtalen på nedfor spesifiserte lokasjoner/adresser etter </w:t>
      </w:r>
      <w:r w:rsidRPr="00F124D1">
        <w:rPr>
          <w:rFonts w:asciiTheme="minorHAnsi" w:hAnsiTheme="minorHAnsi"/>
          <w:sz w:val="24"/>
        </w:rPr>
        <w:t>Kundens</w:t>
      </w:r>
      <w:r w:rsidRPr="00F124D1">
        <w:rPr>
          <w:rFonts w:asciiTheme="minorHAnsi" w:hAnsiTheme="minorHAnsi"/>
          <w:b/>
          <w:sz w:val="24"/>
        </w:rPr>
        <w:t xml:space="preserve"> avrop/bestilling:</w:t>
      </w:r>
      <w:r w:rsidRPr="00F124D1">
        <w:rPr>
          <w:rFonts w:asciiTheme="minorHAnsi" w:hAnsiTheme="minorHAnsi"/>
          <w:sz w:val="24"/>
        </w:rPr>
        <w:t xml:space="preserve"> </w:t>
      </w:r>
    </w:p>
    <w:p w14:paraId="00F12374" w14:textId="77777777" w:rsidR="004B2251" w:rsidRPr="00F124D1" w:rsidRDefault="00395BF3">
      <w:pPr>
        <w:spacing w:after="0"/>
        <w:rPr>
          <w:rFonts w:asciiTheme="minorHAnsi" w:hAnsiTheme="minorHAnsi"/>
        </w:rPr>
      </w:pPr>
      <w:r w:rsidRPr="00F124D1">
        <w:rPr>
          <w:rFonts w:asciiTheme="minorHAnsi" w:hAnsiTheme="minorHAnsi"/>
          <w:sz w:val="24"/>
        </w:rPr>
        <w:t xml:space="preserve"> </w:t>
      </w:r>
    </w:p>
    <w:tbl>
      <w:tblPr>
        <w:tblStyle w:val="TableGrid"/>
        <w:tblW w:w="6519" w:type="dxa"/>
        <w:tblInd w:w="257" w:type="dxa"/>
        <w:tblCellMar>
          <w:top w:w="62" w:type="dxa"/>
          <w:left w:w="108" w:type="dxa"/>
          <w:right w:w="115" w:type="dxa"/>
        </w:tblCellMar>
        <w:tblLook w:val="04A0" w:firstRow="1" w:lastRow="0" w:firstColumn="1" w:lastColumn="0" w:noHBand="0" w:noVBand="1"/>
      </w:tblPr>
      <w:tblGrid>
        <w:gridCol w:w="2976"/>
        <w:gridCol w:w="3543"/>
      </w:tblGrid>
      <w:tr w:rsidR="004B2251" w:rsidRPr="00F124D1" w14:paraId="5020AD59" w14:textId="77777777" w:rsidTr="385039C9">
        <w:trPr>
          <w:trHeight w:val="511"/>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DE9D42F" w14:textId="77777777" w:rsidR="004B2251" w:rsidRPr="00F124D1" w:rsidRDefault="00395BF3">
            <w:pPr>
              <w:rPr>
                <w:rFonts w:asciiTheme="minorHAnsi" w:hAnsiTheme="minorHAnsi"/>
              </w:rPr>
            </w:pPr>
            <w:r w:rsidRPr="00F124D1">
              <w:rPr>
                <w:rFonts w:asciiTheme="minorHAnsi" w:hAnsiTheme="minorHAnsi"/>
                <w:b/>
                <w:sz w:val="24"/>
              </w:rPr>
              <w:t xml:space="preserve">Lokasjoner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E7DEE02" w14:textId="77777777" w:rsidR="004B2251" w:rsidRPr="00F124D1" w:rsidRDefault="00395BF3">
            <w:pPr>
              <w:rPr>
                <w:rFonts w:asciiTheme="minorHAnsi" w:hAnsiTheme="minorHAnsi"/>
              </w:rPr>
            </w:pPr>
            <w:r w:rsidRPr="00F124D1">
              <w:rPr>
                <w:rFonts w:asciiTheme="minorHAnsi" w:hAnsiTheme="minorHAnsi"/>
                <w:b/>
                <w:sz w:val="24"/>
              </w:rPr>
              <w:t xml:space="preserve">Lokasjoner </w:t>
            </w:r>
          </w:p>
        </w:tc>
      </w:tr>
      <w:tr w:rsidR="004B2251" w:rsidRPr="00F124D1" w14:paraId="1B6ABFDB" w14:textId="77777777" w:rsidTr="385039C9">
        <w:trPr>
          <w:trHeight w:val="29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71B62" w14:textId="77777777" w:rsidR="004B2251" w:rsidRPr="00F124D1" w:rsidRDefault="00395BF3">
            <w:pPr>
              <w:rPr>
                <w:rFonts w:asciiTheme="minorHAnsi" w:hAnsiTheme="minorHAnsi"/>
              </w:rPr>
            </w:pPr>
            <w:r w:rsidRPr="00F124D1">
              <w:rPr>
                <w:rFonts w:asciiTheme="minorHAnsi" w:hAnsiTheme="minorHAnsi"/>
                <w:sz w:val="24"/>
              </w:rPr>
              <w:t xml:space="preserve">Oslo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22F3A" w14:textId="77777777" w:rsidR="004B2251" w:rsidRPr="00F124D1" w:rsidRDefault="00395BF3">
            <w:pPr>
              <w:rPr>
                <w:rFonts w:asciiTheme="minorHAnsi" w:hAnsiTheme="minorHAnsi"/>
              </w:rPr>
            </w:pPr>
            <w:r w:rsidRPr="00F124D1">
              <w:rPr>
                <w:rFonts w:asciiTheme="minorHAnsi" w:hAnsiTheme="minorHAnsi"/>
                <w:sz w:val="24"/>
              </w:rPr>
              <w:t xml:space="preserve">Moss </w:t>
            </w:r>
          </w:p>
        </w:tc>
      </w:tr>
      <w:tr w:rsidR="004B2251" w:rsidRPr="00F124D1" w14:paraId="13B54502"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EEABB" w14:textId="77777777" w:rsidR="004B2251" w:rsidRPr="00F124D1" w:rsidRDefault="00395BF3">
            <w:pPr>
              <w:rPr>
                <w:rFonts w:asciiTheme="minorHAnsi" w:hAnsiTheme="minorHAnsi"/>
              </w:rPr>
            </w:pPr>
            <w:r w:rsidRPr="00F124D1">
              <w:rPr>
                <w:rFonts w:asciiTheme="minorHAnsi" w:hAnsiTheme="minorHAnsi"/>
                <w:sz w:val="24"/>
              </w:rPr>
              <w:t xml:space="preserve">Drammen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FEE4A" w14:textId="77777777" w:rsidR="004B2251" w:rsidRPr="00F124D1" w:rsidRDefault="00395BF3">
            <w:pPr>
              <w:rPr>
                <w:rFonts w:asciiTheme="minorHAnsi" w:hAnsiTheme="minorHAnsi"/>
              </w:rPr>
            </w:pPr>
            <w:r w:rsidRPr="00F124D1">
              <w:rPr>
                <w:rFonts w:asciiTheme="minorHAnsi" w:hAnsiTheme="minorHAnsi"/>
                <w:sz w:val="24"/>
              </w:rPr>
              <w:t xml:space="preserve">Stavanger </w:t>
            </w:r>
          </w:p>
        </w:tc>
      </w:tr>
      <w:tr w:rsidR="004B2251" w:rsidRPr="00F124D1" w14:paraId="7B4EC9F7"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51314" w14:textId="77777777" w:rsidR="004B2251" w:rsidRPr="00F124D1" w:rsidRDefault="00395BF3">
            <w:pPr>
              <w:rPr>
                <w:rFonts w:asciiTheme="minorHAnsi" w:hAnsiTheme="minorHAnsi"/>
              </w:rPr>
            </w:pPr>
            <w:r w:rsidRPr="00F124D1">
              <w:rPr>
                <w:rFonts w:asciiTheme="minorHAnsi" w:hAnsiTheme="minorHAnsi"/>
                <w:sz w:val="24"/>
              </w:rPr>
              <w:t xml:space="preserve">Haugesund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9A655" w14:textId="77777777" w:rsidR="004B2251" w:rsidRPr="00F124D1" w:rsidRDefault="00395BF3">
            <w:pPr>
              <w:rPr>
                <w:rFonts w:asciiTheme="minorHAnsi" w:hAnsiTheme="minorHAnsi"/>
              </w:rPr>
            </w:pPr>
            <w:r w:rsidRPr="00F124D1">
              <w:rPr>
                <w:rFonts w:asciiTheme="minorHAnsi" w:hAnsiTheme="minorHAnsi"/>
                <w:sz w:val="24"/>
              </w:rPr>
              <w:t xml:space="preserve">Kristiansund N </w:t>
            </w:r>
          </w:p>
        </w:tc>
      </w:tr>
      <w:tr w:rsidR="004B2251" w:rsidRPr="00F124D1" w14:paraId="6BA67AAD"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706B0" w14:textId="77777777" w:rsidR="004B2251" w:rsidRPr="00F124D1" w:rsidRDefault="00395BF3">
            <w:pPr>
              <w:rPr>
                <w:rFonts w:asciiTheme="minorHAnsi" w:hAnsiTheme="minorHAnsi"/>
              </w:rPr>
            </w:pPr>
            <w:r w:rsidRPr="00F124D1">
              <w:rPr>
                <w:rFonts w:asciiTheme="minorHAnsi" w:hAnsiTheme="minorHAnsi"/>
                <w:sz w:val="24"/>
              </w:rPr>
              <w:t xml:space="preserve">Hamar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84E73" w14:textId="77777777" w:rsidR="004B2251" w:rsidRPr="00F124D1" w:rsidRDefault="00395BF3">
            <w:pPr>
              <w:rPr>
                <w:rFonts w:asciiTheme="minorHAnsi" w:hAnsiTheme="minorHAnsi"/>
              </w:rPr>
            </w:pPr>
            <w:r w:rsidRPr="00F124D1">
              <w:rPr>
                <w:rFonts w:asciiTheme="minorHAnsi" w:hAnsiTheme="minorHAnsi"/>
                <w:sz w:val="24"/>
              </w:rPr>
              <w:t xml:space="preserve">Ålesund </w:t>
            </w:r>
          </w:p>
        </w:tc>
      </w:tr>
      <w:tr w:rsidR="004B2251" w:rsidRPr="00F124D1" w14:paraId="26A89E64"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D2413" w14:textId="77777777" w:rsidR="004B2251" w:rsidRPr="00F124D1" w:rsidRDefault="00395BF3">
            <w:pPr>
              <w:rPr>
                <w:rFonts w:asciiTheme="minorHAnsi" w:hAnsiTheme="minorHAnsi"/>
              </w:rPr>
            </w:pPr>
            <w:r w:rsidRPr="00F124D1">
              <w:rPr>
                <w:rFonts w:asciiTheme="minorHAnsi" w:hAnsiTheme="minorHAnsi"/>
                <w:sz w:val="24"/>
              </w:rPr>
              <w:t xml:space="preserve">Lillehammer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DD607" w14:textId="77777777" w:rsidR="004B2251" w:rsidRPr="00F124D1" w:rsidRDefault="00395BF3">
            <w:pPr>
              <w:rPr>
                <w:rFonts w:asciiTheme="minorHAnsi" w:hAnsiTheme="minorHAnsi"/>
              </w:rPr>
            </w:pPr>
            <w:r w:rsidRPr="00F124D1">
              <w:rPr>
                <w:rFonts w:asciiTheme="minorHAnsi" w:hAnsiTheme="minorHAnsi"/>
                <w:sz w:val="24"/>
              </w:rPr>
              <w:t xml:space="preserve">Alta </w:t>
            </w:r>
          </w:p>
        </w:tc>
      </w:tr>
      <w:tr w:rsidR="004B2251" w:rsidRPr="00F124D1" w14:paraId="64D1F14A"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11F9F" w14:textId="77777777" w:rsidR="004B2251" w:rsidRPr="00F124D1" w:rsidRDefault="00395BF3">
            <w:pPr>
              <w:rPr>
                <w:rFonts w:asciiTheme="minorHAnsi" w:hAnsiTheme="minorHAnsi"/>
              </w:rPr>
            </w:pPr>
            <w:r w:rsidRPr="00F124D1">
              <w:rPr>
                <w:rFonts w:asciiTheme="minorHAnsi" w:hAnsiTheme="minorHAnsi"/>
                <w:sz w:val="24"/>
              </w:rPr>
              <w:t xml:space="preserve">Førde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6E091" w14:textId="77777777" w:rsidR="004B2251" w:rsidRPr="00F124D1" w:rsidRDefault="00395BF3">
            <w:pPr>
              <w:rPr>
                <w:rFonts w:asciiTheme="minorHAnsi" w:hAnsiTheme="minorHAnsi"/>
              </w:rPr>
            </w:pPr>
            <w:r w:rsidRPr="00F124D1">
              <w:rPr>
                <w:rFonts w:asciiTheme="minorHAnsi" w:hAnsiTheme="minorHAnsi"/>
                <w:sz w:val="24"/>
              </w:rPr>
              <w:t xml:space="preserve">Finnsnes </w:t>
            </w:r>
          </w:p>
        </w:tc>
      </w:tr>
      <w:tr w:rsidR="004B2251" w:rsidRPr="00F124D1" w14:paraId="0048A977" w14:textId="77777777" w:rsidTr="385039C9">
        <w:trPr>
          <w:trHeight w:val="288"/>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2A32F" w14:textId="77777777" w:rsidR="004B2251" w:rsidRPr="00F124D1" w:rsidRDefault="00395BF3">
            <w:pPr>
              <w:rPr>
                <w:rFonts w:asciiTheme="minorHAnsi" w:hAnsiTheme="minorHAnsi"/>
              </w:rPr>
            </w:pPr>
            <w:r w:rsidRPr="00F124D1">
              <w:rPr>
                <w:rFonts w:asciiTheme="minorHAnsi" w:hAnsiTheme="minorHAnsi"/>
                <w:sz w:val="24"/>
              </w:rPr>
              <w:t xml:space="preserve">Kristiansand 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B3336" w14:textId="77777777" w:rsidR="004B2251" w:rsidRPr="00F124D1" w:rsidRDefault="00395BF3">
            <w:pPr>
              <w:rPr>
                <w:rFonts w:asciiTheme="minorHAnsi" w:hAnsiTheme="minorHAnsi"/>
              </w:rPr>
            </w:pPr>
            <w:r w:rsidRPr="00F124D1">
              <w:rPr>
                <w:rFonts w:asciiTheme="minorHAnsi" w:hAnsiTheme="minorHAnsi"/>
                <w:sz w:val="24"/>
              </w:rPr>
              <w:t xml:space="preserve">Mosjøen </w:t>
            </w:r>
          </w:p>
        </w:tc>
      </w:tr>
      <w:tr w:rsidR="004B2251" w:rsidRPr="00F124D1" w14:paraId="155D5AC6"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99DDAB" w14:textId="77777777" w:rsidR="004B2251" w:rsidRPr="00F124D1" w:rsidRDefault="00395BF3">
            <w:pPr>
              <w:rPr>
                <w:rFonts w:asciiTheme="minorHAnsi" w:hAnsiTheme="minorHAnsi"/>
              </w:rPr>
            </w:pPr>
            <w:r w:rsidRPr="00F124D1">
              <w:rPr>
                <w:rFonts w:asciiTheme="minorHAnsi" w:hAnsiTheme="minorHAnsi"/>
                <w:sz w:val="24"/>
              </w:rPr>
              <w:t xml:space="preserve">Skien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9E61A" w14:textId="77777777" w:rsidR="004B2251" w:rsidRPr="00F124D1" w:rsidRDefault="00395BF3">
            <w:pPr>
              <w:rPr>
                <w:rFonts w:asciiTheme="minorHAnsi" w:hAnsiTheme="minorHAnsi"/>
              </w:rPr>
            </w:pPr>
            <w:r w:rsidRPr="00F124D1">
              <w:rPr>
                <w:rFonts w:asciiTheme="minorHAnsi" w:hAnsiTheme="minorHAnsi"/>
                <w:sz w:val="24"/>
              </w:rPr>
              <w:t xml:space="preserve">Sortland </w:t>
            </w:r>
          </w:p>
        </w:tc>
      </w:tr>
      <w:tr w:rsidR="004B2251" w:rsidRPr="00F124D1" w14:paraId="047A946B"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023FD" w14:textId="77777777" w:rsidR="004B2251" w:rsidRPr="00F124D1" w:rsidRDefault="00395BF3">
            <w:pPr>
              <w:rPr>
                <w:rFonts w:asciiTheme="minorHAnsi" w:hAnsiTheme="minorHAnsi"/>
              </w:rPr>
            </w:pPr>
            <w:r w:rsidRPr="00F124D1">
              <w:rPr>
                <w:rFonts w:asciiTheme="minorHAnsi" w:hAnsiTheme="minorHAnsi"/>
                <w:sz w:val="24"/>
              </w:rPr>
              <w:t xml:space="preserve">Tønsberg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17462" w14:textId="63EC245C" w:rsidR="004B2251" w:rsidRPr="00F124D1" w:rsidRDefault="43875E13" w:rsidP="385039C9">
            <w:pPr>
              <w:rPr>
                <w:rFonts w:asciiTheme="minorHAnsi" w:eastAsia="Times New Roman" w:hAnsiTheme="minorHAnsi" w:cs="Times New Roman"/>
                <w:sz w:val="24"/>
              </w:rPr>
            </w:pPr>
            <w:r w:rsidRPr="00F124D1">
              <w:rPr>
                <w:rFonts w:asciiTheme="minorHAnsi" w:hAnsiTheme="minorHAnsi"/>
                <w:sz w:val="24"/>
              </w:rPr>
              <w:t xml:space="preserve">Trondheim </w:t>
            </w:r>
          </w:p>
        </w:tc>
      </w:tr>
      <w:tr w:rsidR="004B2251" w:rsidRPr="00F124D1" w14:paraId="36A54329"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C84EA" w14:textId="7B265652" w:rsidR="004B2251" w:rsidRPr="00F124D1" w:rsidRDefault="3A8B8E3C" w:rsidP="385039C9">
            <w:pPr>
              <w:rPr>
                <w:rFonts w:asciiTheme="minorHAnsi" w:hAnsiTheme="minorHAnsi"/>
                <w:sz w:val="24"/>
              </w:rPr>
            </w:pPr>
            <w:r w:rsidRPr="00F124D1">
              <w:rPr>
                <w:rFonts w:asciiTheme="minorHAnsi" w:hAnsiTheme="minorHAnsi"/>
                <w:sz w:val="24"/>
              </w:rPr>
              <w:t>Bodø</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4001E" w14:textId="77777777" w:rsidR="004B2251" w:rsidRPr="00F124D1" w:rsidRDefault="00395BF3">
            <w:pPr>
              <w:rPr>
                <w:rFonts w:asciiTheme="minorHAnsi" w:hAnsiTheme="minorHAnsi"/>
              </w:rPr>
            </w:pPr>
            <w:r w:rsidRPr="00F124D1">
              <w:rPr>
                <w:rFonts w:asciiTheme="minorHAnsi" w:hAnsiTheme="minorHAnsi"/>
                <w:sz w:val="24"/>
              </w:rPr>
              <w:t xml:space="preserve">Tromsø </w:t>
            </w:r>
          </w:p>
        </w:tc>
      </w:tr>
      <w:tr w:rsidR="004B2251" w:rsidRPr="00F124D1" w14:paraId="5EA864F8" w14:textId="77777777" w:rsidTr="385039C9">
        <w:trPr>
          <w:trHeight w:val="286"/>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E4193" w14:textId="77777777" w:rsidR="004B2251" w:rsidRPr="00F124D1" w:rsidRDefault="00395BF3">
            <w:pPr>
              <w:rPr>
                <w:rFonts w:asciiTheme="minorHAnsi" w:hAnsiTheme="minorHAnsi"/>
              </w:rPr>
            </w:pPr>
            <w:r w:rsidRPr="00F124D1">
              <w:rPr>
                <w:rFonts w:asciiTheme="minorHAnsi" w:hAnsiTheme="minorHAnsi"/>
                <w:sz w:val="24"/>
              </w:rPr>
              <w:t xml:space="preserve">Lillestrøm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6A1C2" w14:textId="6851BD75" w:rsidR="004B2251" w:rsidRPr="00F124D1" w:rsidRDefault="207532C2">
            <w:pPr>
              <w:tabs>
                <w:tab w:val="center" w:pos="521"/>
              </w:tabs>
              <w:rPr>
                <w:rFonts w:asciiTheme="minorHAnsi" w:hAnsiTheme="minorHAnsi"/>
              </w:rPr>
            </w:pPr>
            <w:r w:rsidRPr="00F124D1">
              <w:rPr>
                <w:rFonts w:asciiTheme="minorHAnsi" w:hAnsiTheme="minorHAnsi"/>
                <w:sz w:val="24"/>
              </w:rPr>
              <w:t xml:space="preserve">Bergen </w:t>
            </w:r>
          </w:p>
        </w:tc>
      </w:tr>
      <w:tr w:rsidR="004B2251" w:rsidRPr="00F124D1" w14:paraId="1C376680" w14:textId="77777777" w:rsidTr="385039C9">
        <w:trPr>
          <w:trHeight w:val="288"/>
        </w:trPr>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66198" w14:textId="50A3A0FF" w:rsidR="004B2251" w:rsidRPr="00F124D1" w:rsidRDefault="003D5523" w:rsidP="385039C9">
            <w:pPr>
              <w:rPr>
                <w:rFonts w:asciiTheme="minorHAnsi" w:hAnsiTheme="minorHAnsi"/>
                <w:sz w:val="24"/>
              </w:rPr>
            </w:pPr>
            <w:r w:rsidRPr="00F124D1">
              <w:rPr>
                <w:rFonts w:asciiTheme="minorHAnsi" w:hAnsiTheme="minorHAnsi"/>
                <w:sz w:val="24"/>
              </w:rPr>
              <w:t>Svalbard</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B0CD1" w14:textId="059EE8B3" w:rsidR="004B2251" w:rsidRPr="00F124D1" w:rsidRDefault="00086A88">
            <w:pPr>
              <w:rPr>
                <w:rFonts w:asciiTheme="minorHAnsi" w:hAnsiTheme="minorHAnsi"/>
              </w:rPr>
            </w:pPr>
            <w:r w:rsidRPr="00F124D1">
              <w:rPr>
                <w:rFonts w:asciiTheme="minorHAnsi" w:hAnsiTheme="minorHAnsi"/>
              </w:rPr>
              <w:t>Kirkenes</w:t>
            </w:r>
          </w:p>
        </w:tc>
      </w:tr>
    </w:tbl>
    <w:p w14:paraId="1463F54C" w14:textId="77777777" w:rsidR="004B2251" w:rsidRPr="00F124D1" w:rsidRDefault="00395BF3">
      <w:pPr>
        <w:spacing w:after="33" w:line="226" w:lineRule="auto"/>
        <w:ind w:left="-5" w:hanging="10"/>
        <w:rPr>
          <w:rFonts w:asciiTheme="minorHAnsi" w:hAnsiTheme="minorHAnsi"/>
        </w:rPr>
      </w:pPr>
      <w:r w:rsidRPr="00F124D1">
        <w:rPr>
          <w:rFonts w:asciiTheme="minorHAnsi" w:hAnsiTheme="minorHAnsi"/>
          <w:sz w:val="24"/>
        </w:rPr>
        <w:t>For mer informasjon om Kundens lokasjoner og postadresser, se:</w:t>
      </w:r>
      <w:r w:rsidRPr="00F124D1">
        <w:rPr>
          <w:rFonts w:asciiTheme="minorHAnsi" w:hAnsiTheme="minorHAnsi"/>
        </w:rPr>
        <w:t xml:space="preserve"> </w:t>
      </w:r>
    </w:p>
    <w:p w14:paraId="59C6324F" w14:textId="77777777" w:rsidR="004B2251" w:rsidRPr="00F124D1" w:rsidRDefault="004B2251">
      <w:pPr>
        <w:spacing w:after="0"/>
        <w:rPr>
          <w:rFonts w:asciiTheme="minorHAnsi" w:hAnsiTheme="minorHAnsi"/>
        </w:rPr>
      </w:pPr>
      <w:hyperlink r:id="rId22">
        <w:r w:rsidRPr="00F124D1">
          <w:rPr>
            <w:rFonts w:asciiTheme="minorHAnsi" w:hAnsiTheme="minorHAnsi"/>
            <w:color w:val="0563C1"/>
            <w:sz w:val="24"/>
            <w:u w:val="single" w:color="0563C1"/>
          </w:rPr>
          <w:t>https://www.arbeidstilsynet.no/kontakt</w:t>
        </w:r>
      </w:hyperlink>
      <w:hyperlink r:id="rId23">
        <w:r w:rsidRPr="00F124D1">
          <w:rPr>
            <w:rFonts w:asciiTheme="minorHAnsi" w:hAnsiTheme="minorHAnsi"/>
            <w:color w:val="0563C1"/>
            <w:sz w:val="24"/>
            <w:u w:val="single" w:color="0563C1"/>
          </w:rPr>
          <w:t>-</w:t>
        </w:r>
      </w:hyperlink>
      <w:hyperlink r:id="rId24">
        <w:r w:rsidRPr="00F124D1">
          <w:rPr>
            <w:rFonts w:asciiTheme="minorHAnsi" w:hAnsiTheme="minorHAnsi"/>
            <w:color w:val="0563C1"/>
            <w:sz w:val="24"/>
            <w:u w:val="single" w:color="0563C1"/>
          </w:rPr>
          <w:t>oss/besoksadresser/</w:t>
        </w:r>
      </w:hyperlink>
      <w:hyperlink r:id="rId25">
        <w:r w:rsidRPr="00F124D1">
          <w:rPr>
            <w:rFonts w:asciiTheme="minorHAnsi" w:hAnsiTheme="minorHAnsi"/>
            <w:sz w:val="24"/>
          </w:rPr>
          <w:t xml:space="preserve"> </w:t>
        </w:r>
      </w:hyperlink>
    </w:p>
    <w:p w14:paraId="2384E867" w14:textId="77777777" w:rsidR="004B2251" w:rsidRPr="00F124D1" w:rsidRDefault="00395BF3">
      <w:pPr>
        <w:spacing w:after="0"/>
        <w:rPr>
          <w:rFonts w:asciiTheme="minorHAnsi" w:hAnsiTheme="minorHAnsi"/>
        </w:rPr>
      </w:pPr>
      <w:r w:rsidRPr="00F124D1">
        <w:rPr>
          <w:rFonts w:asciiTheme="minorHAnsi" w:hAnsiTheme="minorHAnsi"/>
          <w:sz w:val="24"/>
        </w:rPr>
        <w:t xml:space="preserve"> </w:t>
      </w:r>
    </w:p>
    <w:p w14:paraId="3E548B00" w14:textId="760D11C7" w:rsidR="004B2251" w:rsidRPr="00F124D1" w:rsidRDefault="00395BF3" w:rsidP="003030EE">
      <w:pPr>
        <w:pStyle w:val="Niv1AT"/>
      </w:pPr>
      <w:bookmarkStart w:id="33" w:name="_Toc238453514"/>
      <w:r w:rsidRPr="00F124D1">
        <w:t xml:space="preserve">Tekniske spesifikasjoner </w:t>
      </w:r>
      <w:r w:rsidRPr="00F124D1">
        <w:rPr>
          <w:rFonts w:eastAsia="Times New Roman" w:cs="Times New Roman"/>
        </w:rPr>
        <w:t>–</w:t>
      </w:r>
      <w:r w:rsidRPr="00F124D1">
        <w:t xml:space="preserve"> Miljø</w:t>
      </w:r>
      <w:bookmarkEnd w:id="33"/>
      <w:r w:rsidRPr="00F124D1">
        <w:rPr>
          <w:color w:val="4472C4"/>
        </w:rPr>
        <w:t xml:space="preserve"> </w:t>
      </w:r>
    </w:p>
    <w:p w14:paraId="4C6545CF" w14:textId="77777777" w:rsidR="004B2251" w:rsidRPr="00F124D1" w:rsidRDefault="00395BF3" w:rsidP="003030EE">
      <w:pPr>
        <w:pStyle w:val="Niv2AT"/>
      </w:pPr>
      <w:bookmarkStart w:id="34" w:name="_Toc238453515"/>
      <w:r w:rsidRPr="00F124D1">
        <w:t>Miljøkrav</w:t>
      </w:r>
      <w:bookmarkEnd w:id="34"/>
      <w:r w:rsidRPr="00F124D1">
        <w:t xml:space="preserve"> </w:t>
      </w:r>
    </w:p>
    <w:p w14:paraId="7F736CB5" w14:textId="4598A02C" w:rsidR="00050EAD" w:rsidRPr="00F124D1" w:rsidRDefault="00395BF3">
      <w:pPr>
        <w:spacing w:after="5" w:line="226" w:lineRule="auto"/>
        <w:ind w:left="-5" w:hanging="10"/>
        <w:rPr>
          <w:rFonts w:asciiTheme="minorHAnsi" w:hAnsiTheme="minorHAnsi"/>
          <w:sz w:val="24"/>
        </w:rPr>
      </w:pPr>
      <w:r w:rsidRPr="00F124D1">
        <w:rPr>
          <w:rFonts w:asciiTheme="minorHAnsi" w:hAnsiTheme="minorHAnsi"/>
          <w:sz w:val="24"/>
        </w:rPr>
        <w:t xml:space="preserve">Oppdragsgiver har i denne anbudsinnbydelsen tatt inn kravene som er beskrevet i «Anbefalte miljøkriterier for IKT produkter Versjon 2011-11-25, pkt. 4.2 Teknisk spesifikasjon </w:t>
      </w:r>
      <w:r w:rsidRPr="00F124D1">
        <w:rPr>
          <w:rFonts w:asciiTheme="minorHAnsi" w:eastAsia="Times New Roman" w:hAnsiTheme="minorHAnsi" w:cs="Times New Roman"/>
          <w:sz w:val="24"/>
        </w:rPr>
        <w:t>–</w:t>
      </w:r>
      <w:r w:rsidRPr="00F124D1">
        <w:rPr>
          <w:rFonts w:asciiTheme="minorHAnsi" w:hAnsiTheme="minorHAnsi"/>
          <w:sz w:val="24"/>
        </w:rPr>
        <w:t xml:space="preserve"> </w:t>
      </w:r>
      <w:r w:rsidR="005C61A3">
        <w:rPr>
          <w:rFonts w:asciiTheme="minorHAnsi" w:hAnsiTheme="minorHAnsi"/>
          <w:b/>
          <w:sz w:val="24"/>
        </w:rPr>
        <w:t>M</w:t>
      </w:r>
      <w:r w:rsidR="00D80919">
        <w:rPr>
          <w:rFonts w:asciiTheme="minorHAnsi" w:hAnsiTheme="minorHAnsi"/>
          <w:b/>
          <w:sz w:val="24"/>
        </w:rPr>
        <w:t>-</w:t>
      </w:r>
      <w:r w:rsidRPr="00F124D1">
        <w:rPr>
          <w:rFonts w:asciiTheme="minorHAnsi" w:hAnsiTheme="minorHAnsi"/>
          <w:b/>
          <w:sz w:val="24"/>
        </w:rPr>
        <w:t>krav</w:t>
      </w:r>
      <w:r w:rsidRPr="00F124D1">
        <w:rPr>
          <w:rFonts w:asciiTheme="minorHAnsi" w:hAnsiTheme="minorHAnsi"/>
          <w:sz w:val="24"/>
        </w:rPr>
        <w:t>.»</w:t>
      </w:r>
      <w:r w:rsidR="009531AE" w:rsidRPr="00F124D1">
        <w:rPr>
          <w:rFonts w:asciiTheme="minorHAnsi" w:hAnsiTheme="minorHAnsi"/>
          <w:sz w:val="24"/>
        </w:rPr>
        <w:t xml:space="preserve">. Kravene dokumenteres ihht </w:t>
      </w:r>
      <w:r w:rsidR="005D3198" w:rsidRPr="00F124D1">
        <w:rPr>
          <w:rFonts w:asciiTheme="minorHAnsi" w:hAnsiTheme="minorHAnsi"/>
          <w:sz w:val="24"/>
        </w:rPr>
        <w:t>spesifik</w:t>
      </w:r>
      <w:r w:rsidR="00050EAD" w:rsidRPr="00F124D1">
        <w:rPr>
          <w:rFonts w:asciiTheme="minorHAnsi" w:hAnsiTheme="minorHAnsi"/>
          <w:sz w:val="24"/>
        </w:rPr>
        <w:t>a</w:t>
      </w:r>
      <w:r w:rsidR="005D3198" w:rsidRPr="00F124D1">
        <w:rPr>
          <w:rFonts w:asciiTheme="minorHAnsi" w:hAnsiTheme="minorHAnsi"/>
          <w:sz w:val="24"/>
        </w:rPr>
        <w:t xml:space="preserve">sjon i </w:t>
      </w:r>
      <w:r w:rsidR="00050EAD" w:rsidRPr="00F124D1">
        <w:rPr>
          <w:rFonts w:asciiTheme="minorHAnsi" w:hAnsiTheme="minorHAnsi"/>
          <w:sz w:val="24"/>
        </w:rPr>
        <w:t xml:space="preserve">E6.1-9. </w:t>
      </w:r>
      <w:r w:rsidR="004E3957" w:rsidRPr="00F124D1">
        <w:rPr>
          <w:rFonts w:asciiTheme="minorHAnsi" w:hAnsiTheme="minorHAnsi"/>
          <w:sz w:val="24"/>
        </w:rPr>
        <w:t xml:space="preserve"> </w:t>
      </w:r>
      <w:r w:rsidRPr="00F124D1">
        <w:rPr>
          <w:rFonts w:asciiTheme="minorHAnsi" w:hAnsiTheme="minorHAnsi"/>
          <w:sz w:val="24"/>
        </w:rPr>
        <w:t xml:space="preserve"> </w:t>
      </w:r>
    </w:p>
    <w:p w14:paraId="6433E2A0" w14:textId="129BD628" w:rsidR="004B2251" w:rsidRPr="00F124D1" w:rsidRDefault="00395BF3">
      <w:pPr>
        <w:spacing w:after="5" w:line="226" w:lineRule="auto"/>
        <w:ind w:left="-5" w:hanging="10"/>
        <w:rPr>
          <w:rFonts w:asciiTheme="minorHAnsi" w:hAnsiTheme="minorHAnsi"/>
        </w:rPr>
      </w:pPr>
      <w:r w:rsidRPr="00F124D1">
        <w:rPr>
          <w:rFonts w:asciiTheme="minorHAnsi" w:hAnsiTheme="minorHAnsi"/>
          <w:sz w:val="24"/>
        </w:rPr>
        <w:t xml:space="preserve">Se regjeringen.no sine sider for fullstendig beskrivelse: </w:t>
      </w:r>
    </w:p>
    <w:p w14:paraId="3589F874" w14:textId="77777777" w:rsidR="004B2251" w:rsidRPr="00F124D1" w:rsidRDefault="00395BF3">
      <w:pPr>
        <w:spacing w:after="0"/>
        <w:rPr>
          <w:rFonts w:asciiTheme="minorHAnsi" w:hAnsiTheme="minorHAnsi"/>
        </w:rPr>
      </w:pPr>
      <w:r w:rsidRPr="00F124D1">
        <w:rPr>
          <w:rFonts w:asciiTheme="minorHAnsi" w:hAnsiTheme="minorHAnsi"/>
          <w:sz w:val="24"/>
        </w:rPr>
        <w:t xml:space="preserve"> </w:t>
      </w:r>
    </w:p>
    <w:p w14:paraId="090D5C4D" w14:textId="77777777" w:rsidR="004B2251" w:rsidRPr="00F124D1" w:rsidRDefault="004B2251">
      <w:pPr>
        <w:spacing w:after="17" w:line="224" w:lineRule="auto"/>
        <w:rPr>
          <w:rFonts w:asciiTheme="minorHAnsi" w:hAnsiTheme="minorHAnsi"/>
        </w:rPr>
      </w:pPr>
      <w:hyperlink r:id="rId26">
        <w:r w:rsidRPr="00F124D1">
          <w:rPr>
            <w:rFonts w:asciiTheme="minorHAnsi" w:hAnsiTheme="minorHAnsi"/>
            <w:color w:val="954F72"/>
            <w:u w:val="single" w:color="954F72"/>
          </w:rPr>
          <w:t xml:space="preserve">https://www.regjeringen.no/globalassets/upload/fad/vedlegg/konkurransepolitikk/miljokriterier </w:t>
        </w:r>
      </w:hyperlink>
      <w:hyperlink r:id="rId27">
        <w:r w:rsidRPr="00F124D1">
          <w:rPr>
            <w:rFonts w:asciiTheme="minorHAnsi" w:hAnsiTheme="minorHAnsi"/>
            <w:color w:val="954F72"/>
            <w:u w:val="single" w:color="954F72"/>
          </w:rPr>
          <w:t>_ikt.pdf?id=2138092</w:t>
        </w:r>
      </w:hyperlink>
      <w:hyperlink r:id="rId28">
        <w:r w:rsidRPr="00F124D1">
          <w:rPr>
            <w:rFonts w:asciiTheme="minorHAnsi" w:hAnsiTheme="minorHAnsi"/>
          </w:rPr>
          <w:t xml:space="preserve"> </w:t>
        </w:r>
      </w:hyperlink>
      <w:r w:rsidR="00395BF3" w:rsidRPr="00F124D1">
        <w:rPr>
          <w:rFonts w:asciiTheme="minorHAnsi" w:hAnsiTheme="minorHAnsi"/>
        </w:rPr>
        <w:t xml:space="preserve"> </w:t>
      </w:r>
    </w:p>
    <w:p w14:paraId="609AA780" w14:textId="77777777" w:rsidR="004B2251" w:rsidRPr="00F124D1" w:rsidRDefault="00395BF3">
      <w:pPr>
        <w:spacing w:after="0"/>
        <w:rPr>
          <w:rFonts w:asciiTheme="minorHAnsi" w:hAnsiTheme="minorHAnsi"/>
        </w:rPr>
      </w:pPr>
      <w:r w:rsidRPr="00F124D1">
        <w:rPr>
          <w:rFonts w:asciiTheme="minorHAnsi" w:hAnsiTheme="minorHAnsi"/>
          <w:b/>
          <w:sz w:val="24"/>
        </w:rPr>
        <w:t xml:space="preserve"> </w:t>
      </w:r>
    </w:p>
    <w:tbl>
      <w:tblPr>
        <w:tblStyle w:val="TableGrid"/>
        <w:tblW w:w="9209" w:type="dxa"/>
        <w:tblInd w:w="115" w:type="dxa"/>
        <w:tblCellMar>
          <w:top w:w="62" w:type="dxa"/>
          <w:left w:w="106" w:type="dxa"/>
          <w:right w:w="115" w:type="dxa"/>
        </w:tblCellMar>
        <w:tblLook w:val="04A0" w:firstRow="1" w:lastRow="0" w:firstColumn="1" w:lastColumn="0" w:noHBand="0" w:noVBand="1"/>
      </w:tblPr>
      <w:tblGrid>
        <w:gridCol w:w="3260"/>
        <w:gridCol w:w="2267"/>
        <w:gridCol w:w="2267"/>
        <w:gridCol w:w="1415"/>
      </w:tblGrid>
      <w:tr w:rsidR="004B2251" w:rsidRPr="00F124D1" w14:paraId="05D300D8" w14:textId="77777777">
        <w:trPr>
          <w:trHeight w:val="560"/>
        </w:trPr>
        <w:tc>
          <w:tcPr>
            <w:tcW w:w="3260" w:type="dxa"/>
            <w:tcBorders>
              <w:top w:val="single" w:sz="4" w:space="0" w:color="000000"/>
              <w:left w:val="single" w:sz="4" w:space="0" w:color="000000"/>
              <w:bottom w:val="single" w:sz="4" w:space="0" w:color="000000"/>
              <w:right w:val="single" w:sz="4" w:space="0" w:color="000000"/>
            </w:tcBorders>
            <w:shd w:val="clear" w:color="auto" w:fill="BFBFBF"/>
          </w:tcPr>
          <w:p w14:paraId="2818B5D0" w14:textId="77777777" w:rsidR="004B2251" w:rsidRPr="00F124D1" w:rsidRDefault="00395BF3">
            <w:pPr>
              <w:rPr>
                <w:rFonts w:asciiTheme="minorHAnsi" w:hAnsiTheme="minorHAnsi"/>
              </w:rPr>
            </w:pPr>
            <w:r w:rsidRPr="00F124D1">
              <w:rPr>
                <w:rFonts w:asciiTheme="minorHAnsi" w:hAnsiTheme="minorHAnsi"/>
                <w:b/>
                <w:sz w:val="24"/>
              </w:rPr>
              <w:t xml:space="preserve">Produkt  </w:t>
            </w:r>
          </w:p>
        </w:tc>
        <w:tc>
          <w:tcPr>
            <w:tcW w:w="2267" w:type="dxa"/>
            <w:tcBorders>
              <w:top w:val="single" w:sz="4" w:space="0" w:color="000000"/>
              <w:left w:val="single" w:sz="4" w:space="0" w:color="000000"/>
              <w:bottom w:val="single" w:sz="4" w:space="0" w:color="000000"/>
              <w:right w:val="single" w:sz="4" w:space="0" w:color="000000"/>
            </w:tcBorders>
            <w:shd w:val="clear" w:color="auto" w:fill="BFBFBF"/>
          </w:tcPr>
          <w:p w14:paraId="5703BE02" w14:textId="77777777" w:rsidR="004B2251" w:rsidRPr="00F124D1" w:rsidRDefault="00395BF3">
            <w:pPr>
              <w:ind w:left="2"/>
              <w:rPr>
                <w:rFonts w:asciiTheme="minorHAnsi" w:hAnsiTheme="minorHAnsi"/>
              </w:rPr>
            </w:pPr>
            <w:r w:rsidRPr="00F124D1">
              <w:rPr>
                <w:rFonts w:asciiTheme="minorHAnsi" w:hAnsiTheme="minorHAnsi"/>
                <w:b/>
                <w:sz w:val="24"/>
              </w:rPr>
              <w:t xml:space="preserve">CPV-kode  </w:t>
            </w:r>
          </w:p>
          <w:p w14:paraId="459D3D93" w14:textId="77777777" w:rsidR="004B2251" w:rsidRPr="00F124D1" w:rsidRDefault="00395BF3">
            <w:pPr>
              <w:ind w:left="2"/>
              <w:rPr>
                <w:rFonts w:asciiTheme="minorHAnsi" w:hAnsiTheme="minorHAnsi"/>
              </w:rPr>
            </w:pPr>
            <w:r w:rsidRPr="00F124D1">
              <w:rPr>
                <w:rFonts w:asciiTheme="minorHAnsi" w:hAnsiTheme="minorHAnsi"/>
                <w:b/>
                <w:sz w:val="24"/>
              </w:rPr>
              <w:t xml:space="preserve">(2007) </w:t>
            </w:r>
          </w:p>
        </w:tc>
        <w:tc>
          <w:tcPr>
            <w:tcW w:w="2267" w:type="dxa"/>
            <w:tcBorders>
              <w:top w:val="single" w:sz="4" w:space="0" w:color="000000"/>
              <w:left w:val="single" w:sz="4" w:space="0" w:color="000000"/>
              <w:bottom w:val="single" w:sz="4" w:space="0" w:color="000000"/>
              <w:right w:val="single" w:sz="4" w:space="0" w:color="000000"/>
            </w:tcBorders>
            <w:shd w:val="clear" w:color="auto" w:fill="BFBFBF"/>
          </w:tcPr>
          <w:p w14:paraId="3C500AFE" w14:textId="77777777" w:rsidR="004B2251" w:rsidRPr="00F124D1" w:rsidRDefault="00395BF3">
            <w:pPr>
              <w:ind w:left="1"/>
              <w:rPr>
                <w:rFonts w:asciiTheme="minorHAnsi" w:hAnsiTheme="minorHAnsi"/>
              </w:rPr>
            </w:pPr>
            <w:r w:rsidRPr="00F124D1">
              <w:rPr>
                <w:rFonts w:asciiTheme="minorHAnsi" w:hAnsiTheme="minorHAnsi"/>
                <w:b/>
                <w:sz w:val="24"/>
              </w:rPr>
              <w:t xml:space="preserve">Obligatorisk krav </w:t>
            </w:r>
          </w:p>
        </w:tc>
        <w:tc>
          <w:tcPr>
            <w:tcW w:w="1415" w:type="dxa"/>
            <w:tcBorders>
              <w:top w:val="single" w:sz="4" w:space="0" w:color="000000"/>
              <w:left w:val="single" w:sz="4" w:space="0" w:color="000000"/>
              <w:bottom w:val="single" w:sz="4" w:space="0" w:color="000000"/>
              <w:right w:val="single" w:sz="4" w:space="0" w:color="000000"/>
            </w:tcBorders>
            <w:shd w:val="clear" w:color="auto" w:fill="BFBFBF"/>
          </w:tcPr>
          <w:p w14:paraId="65C27CE6" w14:textId="77777777" w:rsidR="004B2251" w:rsidRPr="00F124D1" w:rsidRDefault="00395BF3">
            <w:pPr>
              <w:ind w:left="3"/>
              <w:rPr>
                <w:rFonts w:asciiTheme="minorHAnsi" w:hAnsiTheme="minorHAnsi"/>
              </w:rPr>
            </w:pPr>
            <w:r w:rsidRPr="00F124D1">
              <w:rPr>
                <w:rFonts w:asciiTheme="minorHAnsi" w:hAnsiTheme="minorHAnsi"/>
                <w:b/>
                <w:sz w:val="24"/>
              </w:rPr>
              <w:t xml:space="preserve">Oppfylt </w:t>
            </w:r>
          </w:p>
          <w:p w14:paraId="713E8075" w14:textId="77777777" w:rsidR="004B2251" w:rsidRPr="00F124D1" w:rsidRDefault="00395BF3">
            <w:pPr>
              <w:ind w:left="3"/>
              <w:rPr>
                <w:rFonts w:asciiTheme="minorHAnsi" w:hAnsiTheme="minorHAnsi"/>
              </w:rPr>
            </w:pPr>
            <w:r w:rsidRPr="00F124D1">
              <w:rPr>
                <w:rFonts w:asciiTheme="minorHAnsi" w:hAnsiTheme="minorHAnsi"/>
                <w:b/>
                <w:sz w:val="24"/>
              </w:rPr>
              <w:t>(Ja/Nei)</w:t>
            </w:r>
            <w:r w:rsidRPr="00F124D1">
              <w:rPr>
                <w:rFonts w:asciiTheme="minorHAnsi" w:hAnsiTheme="minorHAnsi"/>
                <w:b/>
              </w:rPr>
              <w:t xml:space="preserve"> </w:t>
            </w:r>
          </w:p>
        </w:tc>
      </w:tr>
      <w:tr w:rsidR="004B2251" w:rsidRPr="00F124D1" w14:paraId="77764535" w14:textId="77777777">
        <w:trPr>
          <w:trHeight w:val="287"/>
        </w:trPr>
        <w:tc>
          <w:tcPr>
            <w:tcW w:w="3260" w:type="dxa"/>
            <w:tcBorders>
              <w:top w:val="single" w:sz="4" w:space="0" w:color="000000"/>
              <w:left w:val="single" w:sz="4" w:space="0" w:color="000000"/>
              <w:bottom w:val="single" w:sz="4" w:space="0" w:color="000000"/>
              <w:right w:val="single" w:sz="4" w:space="0" w:color="000000"/>
            </w:tcBorders>
          </w:tcPr>
          <w:p w14:paraId="0AD40729" w14:textId="77777777" w:rsidR="004B2251" w:rsidRPr="00F124D1" w:rsidRDefault="00395BF3">
            <w:pPr>
              <w:rPr>
                <w:rFonts w:asciiTheme="minorHAnsi" w:hAnsiTheme="minorHAnsi"/>
              </w:rPr>
            </w:pPr>
            <w:r w:rsidRPr="00F124D1">
              <w:rPr>
                <w:rFonts w:asciiTheme="minorHAnsi" w:hAnsiTheme="minorHAnsi"/>
                <w:sz w:val="24"/>
              </w:rPr>
              <w:t xml:space="preserve">Server </w:t>
            </w:r>
          </w:p>
        </w:tc>
        <w:tc>
          <w:tcPr>
            <w:tcW w:w="2267" w:type="dxa"/>
            <w:tcBorders>
              <w:top w:val="single" w:sz="4" w:space="0" w:color="000000"/>
              <w:left w:val="single" w:sz="4" w:space="0" w:color="000000"/>
              <w:bottom w:val="single" w:sz="4" w:space="0" w:color="000000"/>
              <w:right w:val="single" w:sz="4" w:space="0" w:color="000000"/>
            </w:tcBorders>
          </w:tcPr>
          <w:p w14:paraId="03235536" w14:textId="77777777" w:rsidR="004B2251" w:rsidRPr="00F124D1" w:rsidRDefault="00395BF3">
            <w:pPr>
              <w:ind w:left="2"/>
              <w:rPr>
                <w:rFonts w:asciiTheme="minorHAnsi" w:hAnsiTheme="minorHAnsi"/>
              </w:rPr>
            </w:pPr>
            <w:r w:rsidRPr="00F124D1">
              <w:rPr>
                <w:rFonts w:asciiTheme="minorHAnsi" w:hAnsiTheme="minorHAnsi"/>
                <w:sz w:val="24"/>
              </w:rPr>
              <w:t xml:space="preserve">48820000 </w:t>
            </w:r>
          </w:p>
        </w:tc>
        <w:tc>
          <w:tcPr>
            <w:tcW w:w="2267" w:type="dxa"/>
            <w:tcBorders>
              <w:top w:val="single" w:sz="4" w:space="0" w:color="000000"/>
              <w:left w:val="single" w:sz="4" w:space="0" w:color="000000"/>
              <w:bottom w:val="single" w:sz="4" w:space="0" w:color="000000"/>
              <w:right w:val="single" w:sz="4" w:space="0" w:color="000000"/>
            </w:tcBorders>
          </w:tcPr>
          <w:p w14:paraId="7D88BD9F" w14:textId="77777777" w:rsidR="004B2251" w:rsidRPr="00F124D1" w:rsidRDefault="00395BF3">
            <w:pPr>
              <w:ind w:left="1"/>
              <w:rPr>
                <w:rFonts w:asciiTheme="minorHAnsi" w:hAnsiTheme="minorHAnsi"/>
              </w:rPr>
            </w:pPr>
            <w:r w:rsidRPr="00F124D1">
              <w:rPr>
                <w:rFonts w:asciiTheme="minorHAnsi" w:hAnsiTheme="minorHAnsi"/>
                <w:sz w:val="24"/>
              </w:rPr>
              <w:t xml:space="preserve">2, 3 </w:t>
            </w:r>
          </w:p>
        </w:tc>
        <w:tc>
          <w:tcPr>
            <w:tcW w:w="1415" w:type="dxa"/>
            <w:tcBorders>
              <w:top w:val="single" w:sz="4" w:space="0" w:color="000000"/>
              <w:left w:val="single" w:sz="4" w:space="0" w:color="000000"/>
              <w:bottom w:val="single" w:sz="4" w:space="0" w:color="000000"/>
              <w:right w:val="single" w:sz="4" w:space="0" w:color="000000"/>
            </w:tcBorders>
          </w:tcPr>
          <w:p w14:paraId="01DF8823" w14:textId="77777777" w:rsidR="004B2251" w:rsidRPr="00F124D1" w:rsidRDefault="00395BF3">
            <w:pPr>
              <w:ind w:left="363"/>
              <w:rPr>
                <w:rFonts w:asciiTheme="minorHAnsi" w:hAnsiTheme="minorHAnsi"/>
              </w:rPr>
            </w:pPr>
            <w:r w:rsidRPr="00F124D1">
              <w:rPr>
                <w:rFonts w:asciiTheme="minorHAnsi" w:hAnsiTheme="minorHAnsi"/>
                <w:b/>
                <w:sz w:val="24"/>
              </w:rPr>
              <w:t xml:space="preserve"> </w:t>
            </w:r>
          </w:p>
        </w:tc>
      </w:tr>
      <w:tr w:rsidR="004B2251" w:rsidRPr="00F124D1" w14:paraId="666EC104" w14:textId="77777777">
        <w:trPr>
          <w:trHeight w:val="286"/>
        </w:trPr>
        <w:tc>
          <w:tcPr>
            <w:tcW w:w="3260" w:type="dxa"/>
            <w:tcBorders>
              <w:top w:val="single" w:sz="4" w:space="0" w:color="000000"/>
              <w:left w:val="single" w:sz="4" w:space="0" w:color="000000"/>
              <w:bottom w:val="single" w:sz="4" w:space="0" w:color="000000"/>
              <w:right w:val="single" w:sz="4" w:space="0" w:color="000000"/>
            </w:tcBorders>
          </w:tcPr>
          <w:p w14:paraId="0F49FFB1" w14:textId="77777777" w:rsidR="004B2251" w:rsidRPr="00F124D1" w:rsidRDefault="00395BF3">
            <w:pPr>
              <w:rPr>
                <w:rFonts w:asciiTheme="minorHAnsi" w:hAnsiTheme="minorHAnsi"/>
              </w:rPr>
            </w:pPr>
            <w:r w:rsidRPr="00F124D1">
              <w:rPr>
                <w:rFonts w:asciiTheme="minorHAnsi" w:hAnsiTheme="minorHAnsi"/>
                <w:sz w:val="24"/>
              </w:rPr>
              <w:t xml:space="preserve">Projektor (Videofremvisere) </w:t>
            </w:r>
          </w:p>
        </w:tc>
        <w:tc>
          <w:tcPr>
            <w:tcW w:w="2267" w:type="dxa"/>
            <w:tcBorders>
              <w:top w:val="single" w:sz="4" w:space="0" w:color="000000"/>
              <w:left w:val="single" w:sz="4" w:space="0" w:color="000000"/>
              <w:bottom w:val="single" w:sz="4" w:space="0" w:color="000000"/>
              <w:right w:val="single" w:sz="4" w:space="0" w:color="000000"/>
            </w:tcBorders>
          </w:tcPr>
          <w:p w14:paraId="24E2D00A" w14:textId="77777777" w:rsidR="004B2251" w:rsidRPr="00F124D1" w:rsidRDefault="00395BF3">
            <w:pPr>
              <w:ind w:left="2"/>
              <w:rPr>
                <w:rFonts w:asciiTheme="minorHAnsi" w:hAnsiTheme="minorHAnsi"/>
              </w:rPr>
            </w:pPr>
            <w:r w:rsidRPr="00F124D1">
              <w:rPr>
                <w:rFonts w:asciiTheme="minorHAnsi" w:hAnsiTheme="minorHAnsi"/>
                <w:sz w:val="24"/>
              </w:rPr>
              <w:t xml:space="preserve">38652120 </w:t>
            </w:r>
          </w:p>
        </w:tc>
        <w:tc>
          <w:tcPr>
            <w:tcW w:w="2267" w:type="dxa"/>
            <w:tcBorders>
              <w:top w:val="single" w:sz="4" w:space="0" w:color="000000"/>
              <w:left w:val="single" w:sz="4" w:space="0" w:color="000000"/>
              <w:bottom w:val="single" w:sz="4" w:space="0" w:color="000000"/>
              <w:right w:val="single" w:sz="4" w:space="0" w:color="000000"/>
            </w:tcBorders>
          </w:tcPr>
          <w:p w14:paraId="2C53E5F4" w14:textId="77777777" w:rsidR="004B2251" w:rsidRPr="00F124D1" w:rsidRDefault="00395BF3">
            <w:pPr>
              <w:ind w:left="1"/>
              <w:rPr>
                <w:rFonts w:asciiTheme="minorHAnsi" w:hAnsiTheme="minorHAnsi"/>
              </w:rPr>
            </w:pPr>
            <w:r w:rsidRPr="00F124D1">
              <w:rPr>
                <w:rFonts w:asciiTheme="minorHAnsi" w:hAnsiTheme="minorHAnsi"/>
                <w:sz w:val="24"/>
              </w:rPr>
              <w:t xml:space="preserve">3 </w:t>
            </w:r>
          </w:p>
        </w:tc>
        <w:tc>
          <w:tcPr>
            <w:tcW w:w="1415" w:type="dxa"/>
            <w:tcBorders>
              <w:top w:val="single" w:sz="4" w:space="0" w:color="000000"/>
              <w:left w:val="single" w:sz="4" w:space="0" w:color="000000"/>
              <w:bottom w:val="single" w:sz="4" w:space="0" w:color="000000"/>
              <w:right w:val="single" w:sz="4" w:space="0" w:color="000000"/>
            </w:tcBorders>
          </w:tcPr>
          <w:p w14:paraId="29A97EB5" w14:textId="77777777" w:rsidR="004B2251" w:rsidRPr="00F124D1" w:rsidRDefault="00395BF3">
            <w:pPr>
              <w:ind w:left="363"/>
              <w:rPr>
                <w:rFonts w:asciiTheme="minorHAnsi" w:hAnsiTheme="minorHAnsi"/>
              </w:rPr>
            </w:pPr>
            <w:r w:rsidRPr="00F124D1">
              <w:rPr>
                <w:rFonts w:asciiTheme="minorHAnsi" w:hAnsiTheme="minorHAnsi"/>
                <w:b/>
                <w:sz w:val="24"/>
              </w:rPr>
              <w:t xml:space="preserve"> </w:t>
            </w:r>
          </w:p>
        </w:tc>
      </w:tr>
      <w:tr w:rsidR="004B2251" w:rsidRPr="00F124D1" w14:paraId="377DEBF2" w14:textId="77777777">
        <w:trPr>
          <w:trHeight w:val="286"/>
        </w:trPr>
        <w:tc>
          <w:tcPr>
            <w:tcW w:w="3260" w:type="dxa"/>
            <w:tcBorders>
              <w:top w:val="single" w:sz="4" w:space="0" w:color="000000"/>
              <w:left w:val="single" w:sz="4" w:space="0" w:color="000000"/>
              <w:bottom w:val="single" w:sz="4" w:space="0" w:color="000000"/>
              <w:right w:val="single" w:sz="4" w:space="0" w:color="000000"/>
            </w:tcBorders>
          </w:tcPr>
          <w:p w14:paraId="41EF996F" w14:textId="77777777" w:rsidR="004B2251" w:rsidRPr="00F124D1" w:rsidRDefault="00395BF3">
            <w:pPr>
              <w:rPr>
                <w:rFonts w:asciiTheme="minorHAnsi" w:hAnsiTheme="minorHAnsi"/>
              </w:rPr>
            </w:pPr>
            <w:r w:rsidRPr="00F124D1">
              <w:rPr>
                <w:rFonts w:asciiTheme="minorHAnsi" w:hAnsiTheme="minorHAnsi"/>
                <w:sz w:val="24"/>
              </w:rPr>
              <w:t xml:space="preserve">Skriver og plotter </w:t>
            </w:r>
          </w:p>
        </w:tc>
        <w:tc>
          <w:tcPr>
            <w:tcW w:w="2267" w:type="dxa"/>
            <w:tcBorders>
              <w:top w:val="single" w:sz="4" w:space="0" w:color="000000"/>
              <w:left w:val="single" w:sz="4" w:space="0" w:color="000000"/>
              <w:bottom w:val="single" w:sz="4" w:space="0" w:color="000000"/>
              <w:right w:val="single" w:sz="4" w:space="0" w:color="000000"/>
            </w:tcBorders>
          </w:tcPr>
          <w:p w14:paraId="1FDE0F24" w14:textId="77777777" w:rsidR="004B2251" w:rsidRPr="00F124D1" w:rsidRDefault="00395BF3">
            <w:pPr>
              <w:ind w:left="2"/>
              <w:rPr>
                <w:rFonts w:asciiTheme="minorHAnsi" w:hAnsiTheme="minorHAnsi"/>
              </w:rPr>
            </w:pPr>
            <w:r w:rsidRPr="00F124D1">
              <w:rPr>
                <w:rFonts w:asciiTheme="minorHAnsi" w:hAnsiTheme="minorHAnsi"/>
                <w:sz w:val="24"/>
              </w:rPr>
              <w:t xml:space="preserve">30232100 </w:t>
            </w:r>
          </w:p>
        </w:tc>
        <w:tc>
          <w:tcPr>
            <w:tcW w:w="2267" w:type="dxa"/>
            <w:tcBorders>
              <w:top w:val="single" w:sz="4" w:space="0" w:color="000000"/>
              <w:left w:val="single" w:sz="4" w:space="0" w:color="000000"/>
              <w:bottom w:val="single" w:sz="4" w:space="0" w:color="000000"/>
              <w:right w:val="single" w:sz="4" w:space="0" w:color="000000"/>
            </w:tcBorders>
          </w:tcPr>
          <w:p w14:paraId="24F7AD6C" w14:textId="77777777" w:rsidR="004B2251" w:rsidRPr="00F124D1" w:rsidRDefault="00395BF3">
            <w:pPr>
              <w:ind w:left="1"/>
              <w:rPr>
                <w:rFonts w:asciiTheme="minorHAnsi" w:hAnsiTheme="minorHAnsi"/>
              </w:rPr>
            </w:pPr>
            <w:r w:rsidRPr="00F124D1">
              <w:rPr>
                <w:rFonts w:asciiTheme="minorHAnsi" w:hAnsiTheme="minorHAnsi"/>
                <w:sz w:val="24"/>
              </w:rPr>
              <w:t xml:space="preserve">1, 4, 5 </w:t>
            </w:r>
          </w:p>
        </w:tc>
        <w:tc>
          <w:tcPr>
            <w:tcW w:w="1415" w:type="dxa"/>
            <w:tcBorders>
              <w:top w:val="single" w:sz="4" w:space="0" w:color="000000"/>
              <w:left w:val="single" w:sz="4" w:space="0" w:color="000000"/>
              <w:bottom w:val="single" w:sz="4" w:space="0" w:color="000000"/>
              <w:right w:val="single" w:sz="4" w:space="0" w:color="000000"/>
            </w:tcBorders>
          </w:tcPr>
          <w:p w14:paraId="4CC4DDCD" w14:textId="77777777" w:rsidR="004B2251" w:rsidRPr="00F124D1" w:rsidRDefault="00395BF3">
            <w:pPr>
              <w:ind w:left="363"/>
              <w:rPr>
                <w:rFonts w:asciiTheme="minorHAnsi" w:hAnsiTheme="minorHAnsi"/>
              </w:rPr>
            </w:pPr>
            <w:r w:rsidRPr="00F124D1">
              <w:rPr>
                <w:rFonts w:asciiTheme="minorHAnsi" w:hAnsiTheme="minorHAnsi"/>
                <w:b/>
                <w:sz w:val="24"/>
              </w:rPr>
              <w:t xml:space="preserve"> </w:t>
            </w:r>
          </w:p>
        </w:tc>
      </w:tr>
      <w:tr w:rsidR="004B2251" w:rsidRPr="00F124D1" w14:paraId="41432D30" w14:textId="77777777">
        <w:trPr>
          <w:trHeight w:val="286"/>
        </w:trPr>
        <w:tc>
          <w:tcPr>
            <w:tcW w:w="3260" w:type="dxa"/>
            <w:tcBorders>
              <w:top w:val="single" w:sz="4" w:space="0" w:color="000000"/>
              <w:left w:val="single" w:sz="4" w:space="0" w:color="000000"/>
              <w:bottom w:val="single" w:sz="4" w:space="0" w:color="000000"/>
              <w:right w:val="single" w:sz="4" w:space="0" w:color="000000"/>
            </w:tcBorders>
          </w:tcPr>
          <w:p w14:paraId="74D18105" w14:textId="77777777" w:rsidR="004B2251" w:rsidRPr="00F124D1" w:rsidRDefault="00395BF3">
            <w:pPr>
              <w:rPr>
                <w:rFonts w:asciiTheme="minorHAnsi" w:hAnsiTheme="minorHAnsi"/>
              </w:rPr>
            </w:pPr>
            <w:r w:rsidRPr="00F124D1">
              <w:rPr>
                <w:rFonts w:asciiTheme="minorHAnsi" w:hAnsiTheme="minorHAnsi"/>
                <w:sz w:val="24"/>
              </w:rPr>
              <w:lastRenderedPageBreak/>
              <w:t xml:space="preserve">Multifunksjonsskriver </w:t>
            </w:r>
          </w:p>
        </w:tc>
        <w:tc>
          <w:tcPr>
            <w:tcW w:w="2267" w:type="dxa"/>
            <w:tcBorders>
              <w:top w:val="single" w:sz="4" w:space="0" w:color="000000"/>
              <w:left w:val="single" w:sz="4" w:space="0" w:color="000000"/>
              <w:bottom w:val="single" w:sz="4" w:space="0" w:color="000000"/>
              <w:right w:val="single" w:sz="4" w:space="0" w:color="000000"/>
            </w:tcBorders>
          </w:tcPr>
          <w:p w14:paraId="244FA26A" w14:textId="77777777" w:rsidR="004B2251" w:rsidRPr="00F124D1" w:rsidRDefault="00395BF3">
            <w:pPr>
              <w:ind w:left="2"/>
              <w:rPr>
                <w:rFonts w:asciiTheme="minorHAnsi" w:hAnsiTheme="minorHAnsi"/>
              </w:rPr>
            </w:pPr>
            <w:r w:rsidRPr="00F124D1">
              <w:rPr>
                <w:rFonts w:asciiTheme="minorHAnsi" w:hAnsiTheme="minorHAnsi"/>
                <w:sz w:val="24"/>
              </w:rPr>
              <w:t xml:space="preserve">cpv-kode i/a </w:t>
            </w:r>
          </w:p>
        </w:tc>
        <w:tc>
          <w:tcPr>
            <w:tcW w:w="2267" w:type="dxa"/>
            <w:tcBorders>
              <w:top w:val="single" w:sz="4" w:space="0" w:color="000000"/>
              <w:left w:val="single" w:sz="4" w:space="0" w:color="000000"/>
              <w:bottom w:val="single" w:sz="4" w:space="0" w:color="000000"/>
              <w:right w:val="single" w:sz="4" w:space="0" w:color="000000"/>
            </w:tcBorders>
          </w:tcPr>
          <w:p w14:paraId="1E169141" w14:textId="77777777" w:rsidR="004B2251" w:rsidRPr="00F124D1" w:rsidRDefault="00395BF3">
            <w:pPr>
              <w:ind w:left="1"/>
              <w:rPr>
                <w:rFonts w:asciiTheme="minorHAnsi" w:hAnsiTheme="minorHAnsi"/>
              </w:rPr>
            </w:pPr>
            <w:r w:rsidRPr="00F124D1">
              <w:rPr>
                <w:rFonts w:asciiTheme="minorHAnsi" w:hAnsiTheme="minorHAnsi"/>
                <w:sz w:val="24"/>
              </w:rPr>
              <w:t xml:space="preserve">1, 4, 5 </w:t>
            </w:r>
          </w:p>
        </w:tc>
        <w:tc>
          <w:tcPr>
            <w:tcW w:w="1415" w:type="dxa"/>
            <w:tcBorders>
              <w:top w:val="single" w:sz="4" w:space="0" w:color="000000"/>
              <w:left w:val="single" w:sz="4" w:space="0" w:color="000000"/>
              <w:bottom w:val="single" w:sz="4" w:space="0" w:color="000000"/>
              <w:right w:val="single" w:sz="4" w:space="0" w:color="000000"/>
            </w:tcBorders>
          </w:tcPr>
          <w:p w14:paraId="62CF2ECC" w14:textId="77777777" w:rsidR="004B2251" w:rsidRPr="00F124D1" w:rsidRDefault="00395BF3">
            <w:pPr>
              <w:ind w:left="363"/>
              <w:rPr>
                <w:rFonts w:asciiTheme="minorHAnsi" w:hAnsiTheme="minorHAnsi"/>
              </w:rPr>
            </w:pPr>
            <w:r w:rsidRPr="00F124D1">
              <w:rPr>
                <w:rFonts w:asciiTheme="minorHAnsi" w:hAnsiTheme="minorHAnsi"/>
                <w:b/>
                <w:sz w:val="24"/>
              </w:rPr>
              <w:t xml:space="preserve"> </w:t>
            </w:r>
          </w:p>
        </w:tc>
      </w:tr>
      <w:tr w:rsidR="004B2251" w:rsidRPr="00F124D1" w14:paraId="47860AEF" w14:textId="77777777">
        <w:trPr>
          <w:trHeight w:val="286"/>
        </w:trPr>
        <w:tc>
          <w:tcPr>
            <w:tcW w:w="3260" w:type="dxa"/>
            <w:tcBorders>
              <w:top w:val="single" w:sz="4" w:space="0" w:color="000000"/>
              <w:left w:val="single" w:sz="4" w:space="0" w:color="000000"/>
              <w:bottom w:val="single" w:sz="4" w:space="0" w:color="000000"/>
              <w:right w:val="single" w:sz="4" w:space="0" w:color="000000"/>
            </w:tcBorders>
          </w:tcPr>
          <w:p w14:paraId="4929658D" w14:textId="77777777" w:rsidR="004B2251" w:rsidRPr="00F124D1" w:rsidRDefault="00395BF3">
            <w:pPr>
              <w:rPr>
                <w:rFonts w:asciiTheme="minorHAnsi" w:hAnsiTheme="minorHAnsi"/>
              </w:rPr>
            </w:pPr>
            <w:r w:rsidRPr="00F124D1">
              <w:rPr>
                <w:rFonts w:asciiTheme="minorHAnsi" w:hAnsiTheme="minorHAnsi"/>
                <w:sz w:val="24"/>
              </w:rPr>
              <w:t xml:space="preserve">Scanner til datamaskiner </w:t>
            </w:r>
          </w:p>
        </w:tc>
        <w:tc>
          <w:tcPr>
            <w:tcW w:w="2267" w:type="dxa"/>
            <w:tcBorders>
              <w:top w:val="single" w:sz="4" w:space="0" w:color="000000"/>
              <w:left w:val="single" w:sz="4" w:space="0" w:color="000000"/>
              <w:bottom w:val="single" w:sz="4" w:space="0" w:color="000000"/>
              <w:right w:val="single" w:sz="4" w:space="0" w:color="000000"/>
            </w:tcBorders>
          </w:tcPr>
          <w:p w14:paraId="5429A744" w14:textId="77777777" w:rsidR="004B2251" w:rsidRPr="00F124D1" w:rsidRDefault="00395BF3">
            <w:pPr>
              <w:ind w:left="2"/>
              <w:rPr>
                <w:rFonts w:asciiTheme="minorHAnsi" w:hAnsiTheme="minorHAnsi"/>
              </w:rPr>
            </w:pPr>
            <w:r w:rsidRPr="00F124D1">
              <w:rPr>
                <w:rFonts w:asciiTheme="minorHAnsi" w:hAnsiTheme="minorHAnsi"/>
                <w:sz w:val="24"/>
              </w:rPr>
              <w:t xml:space="preserve">30216110 </w:t>
            </w:r>
          </w:p>
        </w:tc>
        <w:tc>
          <w:tcPr>
            <w:tcW w:w="2267" w:type="dxa"/>
            <w:tcBorders>
              <w:top w:val="single" w:sz="4" w:space="0" w:color="000000"/>
              <w:left w:val="single" w:sz="4" w:space="0" w:color="000000"/>
              <w:bottom w:val="single" w:sz="4" w:space="0" w:color="000000"/>
              <w:right w:val="single" w:sz="4" w:space="0" w:color="000000"/>
            </w:tcBorders>
          </w:tcPr>
          <w:p w14:paraId="5D02BBC2" w14:textId="77777777" w:rsidR="004B2251" w:rsidRPr="00F124D1" w:rsidRDefault="00395BF3">
            <w:pPr>
              <w:ind w:left="1"/>
              <w:rPr>
                <w:rFonts w:asciiTheme="minorHAnsi" w:hAnsiTheme="minorHAnsi"/>
              </w:rPr>
            </w:pPr>
            <w:r w:rsidRPr="00F124D1">
              <w:rPr>
                <w:rFonts w:asciiTheme="minorHAnsi" w:hAnsiTheme="minorHAnsi"/>
                <w:sz w:val="24"/>
              </w:rPr>
              <w:t xml:space="preserve">1, 4 </w:t>
            </w:r>
          </w:p>
        </w:tc>
        <w:tc>
          <w:tcPr>
            <w:tcW w:w="1415" w:type="dxa"/>
            <w:tcBorders>
              <w:top w:val="single" w:sz="4" w:space="0" w:color="000000"/>
              <w:left w:val="single" w:sz="4" w:space="0" w:color="000000"/>
              <w:bottom w:val="single" w:sz="4" w:space="0" w:color="000000"/>
              <w:right w:val="single" w:sz="4" w:space="0" w:color="000000"/>
            </w:tcBorders>
          </w:tcPr>
          <w:p w14:paraId="4CE9FC6F" w14:textId="77777777" w:rsidR="004B2251" w:rsidRPr="00F124D1" w:rsidRDefault="00395BF3">
            <w:pPr>
              <w:ind w:left="363"/>
              <w:rPr>
                <w:rFonts w:asciiTheme="minorHAnsi" w:hAnsiTheme="minorHAnsi"/>
              </w:rPr>
            </w:pPr>
            <w:r w:rsidRPr="00F124D1">
              <w:rPr>
                <w:rFonts w:asciiTheme="minorHAnsi" w:hAnsiTheme="minorHAnsi"/>
                <w:b/>
                <w:sz w:val="24"/>
              </w:rPr>
              <w:t xml:space="preserve"> </w:t>
            </w:r>
          </w:p>
        </w:tc>
      </w:tr>
      <w:tr w:rsidR="004B2251" w:rsidRPr="00F124D1" w14:paraId="0C50DB36" w14:textId="77777777">
        <w:trPr>
          <w:trHeight w:val="288"/>
        </w:trPr>
        <w:tc>
          <w:tcPr>
            <w:tcW w:w="3260" w:type="dxa"/>
            <w:tcBorders>
              <w:top w:val="single" w:sz="4" w:space="0" w:color="000000"/>
              <w:left w:val="single" w:sz="4" w:space="0" w:color="000000"/>
              <w:bottom w:val="single" w:sz="4" w:space="0" w:color="000000"/>
              <w:right w:val="single" w:sz="4" w:space="0" w:color="000000"/>
            </w:tcBorders>
          </w:tcPr>
          <w:p w14:paraId="7C5E6024" w14:textId="77777777" w:rsidR="004B2251" w:rsidRPr="00F124D1" w:rsidRDefault="00395BF3">
            <w:pPr>
              <w:rPr>
                <w:rFonts w:asciiTheme="minorHAnsi" w:hAnsiTheme="minorHAnsi"/>
              </w:rPr>
            </w:pPr>
            <w:r w:rsidRPr="00F124D1">
              <w:rPr>
                <w:rFonts w:asciiTheme="minorHAnsi" w:hAnsiTheme="minorHAnsi"/>
                <w:sz w:val="24"/>
              </w:rPr>
              <w:t xml:space="preserve">Annet utstyr </w:t>
            </w:r>
          </w:p>
        </w:tc>
        <w:tc>
          <w:tcPr>
            <w:tcW w:w="2267" w:type="dxa"/>
            <w:tcBorders>
              <w:top w:val="single" w:sz="4" w:space="0" w:color="000000"/>
              <w:left w:val="single" w:sz="4" w:space="0" w:color="000000"/>
              <w:bottom w:val="single" w:sz="4" w:space="0" w:color="000000"/>
              <w:right w:val="single" w:sz="4" w:space="0" w:color="000000"/>
            </w:tcBorders>
          </w:tcPr>
          <w:p w14:paraId="4B9B45CE" w14:textId="77777777" w:rsidR="004B2251" w:rsidRPr="00F124D1" w:rsidRDefault="00395BF3">
            <w:pPr>
              <w:ind w:left="2"/>
              <w:rPr>
                <w:rFonts w:asciiTheme="minorHAnsi" w:hAnsiTheme="minorHAnsi"/>
              </w:rPr>
            </w:pPr>
            <w:r w:rsidRPr="00F124D1">
              <w:rPr>
                <w:rFonts w:asciiTheme="minorHAnsi" w:hAnsiTheme="minorHAnsi"/>
                <w:sz w:val="24"/>
              </w:rPr>
              <w:t xml:space="preserve">cpv-kode i/a </w:t>
            </w:r>
          </w:p>
        </w:tc>
        <w:tc>
          <w:tcPr>
            <w:tcW w:w="2267" w:type="dxa"/>
            <w:tcBorders>
              <w:top w:val="single" w:sz="4" w:space="0" w:color="000000"/>
              <w:left w:val="single" w:sz="4" w:space="0" w:color="000000"/>
              <w:bottom w:val="single" w:sz="4" w:space="0" w:color="000000"/>
              <w:right w:val="single" w:sz="4" w:space="0" w:color="000000"/>
            </w:tcBorders>
          </w:tcPr>
          <w:p w14:paraId="1ED1CC13" w14:textId="77777777" w:rsidR="004B2251" w:rsidRPr="00F124D1" w:rsidRDefault="00395BF3">
            <w:pPr>
              <w:ind w:left="1"/>
              <w:rPr>
                <w:rFonts w:asciiTheme="minorHAnsi" w:hAnsiTheme="minorHAnsi"/>
              </w:rPr>
            </w:pPr>
            <w:r w:rsidRPr="00F124D1">
              <w:rPr>
                <w:rFonts w:asciiTheme="minorHAnsi" w:hAnsiTheme="minorHAnsi"/>
                <w:sz w:val="24"/>
              </w:rPr>
              <w:t xml:space="preserve">4 </w:t>
            </w:r>
          </w:p>
        </w:tc>
        <w:tc>
          <w:tcPr>
            <w:tcW w:w="1415" w:type="dxa"/>
            <w:tcBorders>
              <w:top w:val="single" w:sz="4" w:space="0" w:color="000000"/>
              <w:left w:val="single" w:sz="4" w:space="0" w:color="000000"/>
              <w:bottom w:val="single" w:sz="4" w:space="0" w:color="000000"/>
              <w:right w:val="single" w:sz="4" w:space="0" w:color="000000"/>
            </w:tcBorders>
          </w:tcPr>
          <w:p w14:paraId="718EBF61" w14:textId="77777777" w:rsidR="004B2251" w:rsidRPr="00F124D1" w:rsidRDefault="00395BF3">
            <w:pPr>
              <w:ind w:left="363"/>
              <w:rPr>
                <w:rFonts w:asciiTheme="minorHAnsi" w:hAnsiTheme="minorHAnsi"/>
              </w:rPr>
            </w:pPr>
            <w:r w:rsidRPr="00F124D1">
              <w:rPr>
                <w:rFonts w:asciiTheme="minorHAnsi" w:hAnsiTheme="minorHAnsi"/>
                <w:b/>
                <w:sz w:val="24"/>
              </w:rPr>
              <w:t xml:space="preserve"> </w:t>
            </w:r>
          </w:p>
        </w:tc>
      </w:tr>
    </w:tbl>
    <w:p w14:paraId="108AEB86" w14:textId="0B45A216" w:rsidR="004B2251" w:rsidRPr="00F124D1" w:rsidRDefault="004B2251">
      <w:pPr>
        <w:spacing w:after="0"/>
        <w:rPr>
          <w:rFonts w:asciiTheme="minorHAnsi" w:hAnsiTheme="minorHAnsi"/>
        </w:rPr>
      </w:pPr>
    </w:p>
    <w:sectPr w:rsidR="004B2251" w:rsidRPr="00F124D1">
      <w:pgSz w:w="11906" w:h="16838"/>
      <w:pgMar w:top="1423" w:right="1425" w:bottom="1495"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28F1C" w14:textId="77777777" w:rsidR="00210403" w:rsidRDefault="00210403" w:rsidP="003030EE">
      <w:pPr>
        <w:spacing w:after="0" w:line="240" w:lineRule="auto"/>
      </w:pPr>
      <w:r>
        <w:separator/>
      </w:r>
    </w:p>
  </w:endnote>
  <w:endnote w:type="continuationSeparator" w:id="0">
    <w:p w14:paraId="63F03CC4" w14:textId="77777777" w:rsidR="00210403" w:rsidRDefault="00210403" w:rsidP="00303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Literata">
    <w:altName w:val="Calibri"/>
    <w:panose1 w:val="00000000000000000000"/>
    <w:charset w:val="00"/>
    <w:family w:val="auto"/>
    <w:pitch w:val="variable"/>
    <w:sig w:usb0="E00002FF" w:usb1="5000207B"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9F713" w14:textId="77777777" w:rsidR="00D87842" w:rsidRDefault="00D878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59C1" w14:textId="77777777" w:rsidR="00D87842" w:rsidRDefault="00D87842">
    <w:pPr>
      <w:pStyle w:val="Bunntekst"/>
      <w:ind w:right="55"/>
      <w:jc w:val="center"/>
    </w:pPr>
    <w:r w:rsidRPr="00E50076">
      <w:fldChar w:fldCharType="begin"/>
    </w:r>
    <w:r w:rsidRPr="00E50076">
      <w:instrText xml:space="preserve"> PAGE   \* MERGEFORMAT </w:instrText>
    </w:r>
    <w:r w:rsidRPr="00E50076">
      <w:fldChar w:fldCharType="separate"/>
    </w:r>
    <w:r>
      <w:t>4</w:t>
    </w:r>
    <w:r w:rsidRPr="00E5007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BD702" w14:textId="77777777" w:rsidR="00D87842" w:rsidRPr="004D5015" w:rsidRDefault="00D87842">
    <w:pPr>
      <w:tabs>
        <w:tab w:val="left" w:pos="3119"/>
      </w:tabs>
      <w:ind w:left="-9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F4CEA" w14:textId="77777777" w:rsidR="00210403" w:rsidRDefault="00210403" w:rsidP="003030EE">
      <w:pPr>
        <w:spacing w:after="0" w:line="240" w:lineRule="auto"/>
      </w:pPr>
      <w:r>
        <w:separator/>
      </w:r>
    </w:p>
  </w:footnote>
  <w:footnote w:type="continuationSeparator" w:id="0">
    <w:p w14:paraId="1B9AFD35" w14:textId="77777777" w:rsidR="00210403" w:rsidRDefault="00210403" w:rsidP="003030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97ED" w14:textId="77777777" w:rsidR="00D87842" w:rsidRDefault="00D878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E1A2" w14:textId="77777777" w:rsidR="00D87842" w:rsidRDefault="00D87842">
    <w:pPr>
      <w:pStyle w:val="Toppteks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2DB8F" w14:textId="77777777" w:rsidR="00D87842" w:rsidRDefault="00D8784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F02E8"/>
    <w:multiLevelType w:val="hybridMultilevel"/>
    <w:tmpl w:val="51FA4892"/>
    <w:lvl w:ilvl="0" w:tplc="70F25CFA">
      <w:start w:val="1"/>
      <w:numFmt w:val="decimal"/>
      <w:lvlText w:val="%1."/>
      <w:lvlJc w:val="left"/>
      <w:pPr>
        <w:ind w:left="7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FE1654">
      <w:start w:val="1"/>
      <w:numFmt w:val="lowerLetter"/>
      <w:lvlText w:val="%2"/>
      <w:lvlJc w:val="left"/>
      <w:pPr>
        <w:ind w:left="14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D7F6AE44">
      <w:start w:val="1"/>
      <w:numFmt w:val="lowerRoman"/>
      <w:lvlText w:val="%3"/>
      <w:lvlJc w:val="left"/>
      <w:pPr>
        <w:ind w:left="21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0EF409E6">
      <w:start w:val="1"/>
      <w:numFmt w:val="decimal"/>
      <w:lvlText w:val="%4"/>
      <w:lvlJc w:val="left"/>
      <w:pPr>
        <w:ind w:left="28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1F1CD078">
      <w:start w:val="1"/>
      <w:numFmt w:val="lowerLetter"/>
      <w:lvlText w:val="%5"/>
      <w:lvlJc w:val="left"/>
      <w:pPr>
        <w:ind w:left="36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1710FEDE">
      <w:start w:val="1"/>
      <w:numFmt w:val="lowerRoman"/>
      <w:lvlText w:val="%6"/>
      <w:lvlJc w:val="left"/>
      <w:pPr>
        <w:ind w:left="43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3286A3F8">
      <w:start w:val="1"/>
      <w:numFmt w:val="decimal"/>
      <w:lvlText w:val="%7"/>
      <w:lvlJc w:val="left"/>
      <w:pPr>
        <w:ind w:left="50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14602C62">
      <w:start w:val="1"/>
      <w:numFmt w:val="lowerLetter"/>
      <w:lvlText w:val="%8"/>
      <w:lvlJc w:val="left"/>
      <w:pPr>
        <w:ind w:left="57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47267E8">
      <w:start w:val="1"/>
      <w:numFmt w:val="lowerRoman"/>
      <w:lvlText w:val="%9"/>
      <w:lvlJc w:val="left"/>
      <w:pPr>
        <w:ind w:left="64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73D32FE"/>
    <w:multiLevelType w:val="multilevel"/>
    <w:tmpl w:val="FAC84D2A"/>
    <w:lvl w:ilvl="0">
      <w:start w:val="1"/>
      <w:numFmt w:val="decimal"/>
      <w:pStyle w:val="Niv1AT"/>
      <w:lvlText w:val="%1"/>
      <w:lvlJc w:val="left"/>
      <w:pPr>
        <w:ind w:left="432" w:hanging="432"/>
      </w:pPr>
      <w:rPr>
        <w:rFonts w:hint="default"/>
      </w:rPr>
    </w:lvl>
    <w:lvl w:ilvl="1">
      <w:start w:val="1"/>
      <w:numFmt w:val="decimal"/>
      <w:pStyle w:val="Niv2AT"/>
      <w:lvlText w:val="%1.%2"/>
      <w:lvlJc w:val="left"/>
      <w:pPr>
        <w:ind w:left="576" w:hanging="576"/>
      </w:pPr>
    </w:lvl>
    <w:lvl w:ilvl="2">
      <w:start w:val="1"/>
      <w:numFmt w:val="decimal"/>
      <w:pStyle w:val="Niv3AT"/>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ADA40ED"/>
    <w:multiLevelType w:val="hybridMultilevel"/>
    <w:tmpl w:val="E7E4C0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C2E5421"/>
    <w:multiLevelType w:val="multilevel"/>
    <w:tmpl w:val="9FD2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4A4668"/>
    <w:multiLevelType w:val="hybridMultilevel"/>
    <w:tmpl w:val="0284BB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B162446"/>
    <w:multiLevelType w:val="hybridMultilevel"/>
    <w:tmpl w:val="F65CF3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4642102"/>
    <w:multiLevelType w:val="hybridMultilevel"/>
    <w:tmpl w:val="F650F830"/>
    <w:lvl w:ilvl="0" w:tplc="149AB8FA">
      <w:start w:val="1"/>
      <w:numFmt w:val="decimal"/>
      <w:lvlText w:val="%1."/>
      <w:lvlJc w:val="left"/>
      <w:pPr>
        <w:ind w:left="7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DDA80DC0">
      <w:start w:val="1"/>
      <w:numFmt w:val="lowerLetter"/>
      <w:lvlText w:val="%2"/>
      <w:lvlJc w:val="left"/>
      <w:pPr>
        <w:ind w:left="14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C3320FE6">
      <w:start w:val="1"/>
      <w:numFmt w:val="lowerRoman"/>
      <w:lvlText w:val="%3"/>
      <w:lvlJc w:val="left"/>
      <w:pPr>
        <w:ind w:left="21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69AC515E">
      <w:start w:val="1"/>
      <w:numFmt w:val="decimal"/>
      <w:lvlText w:val="%4"/>
      <w:lvlJc w:val="left"/>
      <w:pPr>
        <w:ind w:left="28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6D67016">
      <w:start w:val="1"/>
      <w:numFmt w:val="lowerLetter"/>
      <w:lvlText w:val="%5"/>
      <w:lvlJc w:val="left"/>
      <w:pPr>
        <w:ind w:left="36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62502100">
      <w:start w:val="1"/>
      <w:numFmt w:val="lowerRoman"/>
      <w:lvlText w:val="%6"/>
      <w:lvlJc w:val="left"/>
      <w:pPr>
        <w:ind w:left="43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508C6128">
      <w:start w:val="1"/>
      <w:numFmt w:val="decimal"/>
      <w:lvlText w:val="%7"/>
      <w:lvlJc w:val="left"/>
      <w:pPr>
        <w:ind w:left="50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B3C6430A">
      <w:start w:val="1"/>
      <w:numFmt w:val="lowerLetter"/>
      <w:lvlText w:val="%8"/>
      <w:lvlJc w:val="left"/>
      <w:pPr>
        <w:ind w:left="57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24A6515C">
      <w:start w:val="1"/>
      <w:numFmt w:val="lowerRoman"/>
      <w:lvlText w:val="%9"/>
      <w:lvlJc w:val="left"/>
      <w:pPr>
        <w:ind w:left="64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6F50F34"/>
    <w:multiLevelType w:val="multilevel"/>
    <w:tmpl w:val="EF64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FB29B8"/>
    <w:multiLevelType w:val="hybridMultilevel"/>
    <w:tmpl w:val="56B01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8050467"/>
    <w:multiLevelType w:val="multilevel"/>
    <w:tmpl w:val="2F80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6B05D0"/>
    <w:multiLevelType w:val="hybridMultilevel"/>
    <w:tmpl w:val="B97440C8"/>
    <w:lvl w:ilvl="0" w:tplc="C54CAAEC">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FE853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382AB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06004B2">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6CFEC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B0E7C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2AA35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523590">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D1C009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21B7B48"/>
    <w:multiLevelType w:val="hybridMultilevel"/>
    <w:tmpl w:val="A0FA0982"/>
    <w:lvl w:ilvl="0" w:tplc="2B4C7832">
      <w:start w:val="6"/>
      <w:numFmt w:val="decimal"/>
      <w:lvlText w:val="%1."/>
      <w:lvlJc w:val="left"/>
      <w:pPr>
        <w:ind w:left="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B01944">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BA69B16">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4183C62">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80C793A">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5441B6A">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24EAB1A">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288DCF4">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EFE6BFE">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5F4066F"/>
    <w:multiLevelType w:val="hybridMultilevel"/>
    <w:tmpl w:val="9F785B0A"/>
    <w:lvl w:ilvl="0" w:tplc="22208FCE">
      <w:numFmt w:val="bullet"/>
      <w:lvlText w:val=""/>
      <w:lvlJc w:val="left"/>
      <w:pPr>
        <w:ind w:left="827" w:hanging="360"/>
      </w:pPr>
      <w:rPr>
        <w:rFonts w:ascii="Symbol" w:eastAsia="Symbol" w:hAnsi="Symbol" w:cs="Symbol" w:hint="default"/>
        <w:b w:val="0"/>
        <w:bCs w:val="0"/>
        <w:i w:val="0"/>
        <w:iCs w:val="0"/>
        <w:spacing w:val="0"/>
        <w:w w:val="100"/>
        <w:sz w:val="24"/>
        <w:szCs w:val="24"/>
        <w:lang w:val="nn-NO" w:eastAsia="en-US" w:bidi="ar-SA"/>
      </w:rPr>
    </w:lvl>
    <w:lvl w:ilvl="1" w:tplc="766A3184">
      <w:numFmt w:val="bullet"/>
      <w:lvlText w:val="•"/>
      <w:lvlJc w:val="left"/>
      <w:pPr>
        <w:ind w:left="1403" w:hanging="360"/>
      </w:pPr>
      <w:rPr>
        <w:rFonts w:hint="default"/>
        <w:lang w:val="nn-NO" w:eastAsia="en-US" w:bidi="ar-SA"/>
      </w:rPr>
    </w:lvl>
    <w:lvl w:ilvl="2" w:tplc="DD4E81B8">
      <w:numFmt w:val="bullet"/>
      <w:lvlText w:val="•"/>
      <w:lvlJc w:val="left"/>
      <w:pPr>
        <w:ind w:left="1986" w:hanging="360"/>
      </w:pPr>
      <w:rPr>
        <w:rFonts w:hint="default"/>
        <w:lang w:val="nn-NO" w:eastAsia="en-US" w:bidi="ar-SA"/>
      </w:rPr>
    </w:lvl>
    <w:lvl w:ilvl="3" w:tplc="E622581A">
      <w:numFmt w:val="bullet"/>
      <w:lvlText w:val="•"/>
      <w:lvlJc w:val="left"/>
      <w:pPr>
        <w:ind w:left="2569" w:hanging="360"/>
      </w:pPr>
      <w:rPr>
        <w:rFonts w:hint="default"/>
        <w:lang w:val="nn-NO" w:eastAsia="en-US" w:bidi="ar-SA"/>
      </w:rPr>
    </w:lvl>
    <w:lvl w:ilvl="4" w:tplc="3E0811E6">
      <w:numFmt w:val="bullet"/>
      <w:lvlText w:val="•"/>
      <w:lvlJc w:val="left"/>
      <w:pPr>
        <w:ind w:left="3152" w:hanging="360"/>
      </w:pPr>
      <w:rPr>
        <w:rFonts w:hint="default"/>
        <w:lang w:val="nn-NO" w:eastAsia="en-US" w:bidi="ar-SA"/>
      </w:rPr>
    </w:lvl>
    <w:lvl w:ilvl="5" w:tplc="1D0CADEC">
      <w:numFmt w:val="bullet"/>
      <w:lvlText w:val="•"/>
      <w:lvlJc w:val="left"/>
      <w:pPr>
        <w:ind w:left="3735" w:hanging="360"/>
      </w:pPr>
      <w:rPr>
        <w:rFonts w:hint="default"/>
        <w:lang w:val="nn-NO" w:eastAsia="en-US" w:bidi="ar-SA"/>
      </w:rPr>
    </w:lvl>
    <w:lvl w:ilvl="6" w:tplc="BFA466F6">
      <w:numFmt w:val="bullet"/>
      <w:lvlText w:val="•"/>
      <w:lvlJc w:val="left"/>
      <w:pPr>
        <w:ind w:left="4318" w:hanging="360"/>
      </w:pPr>
      <w:rPr>
        <w:rFonts w:hint="default"/>
        <w:lang w:val="nn-NO" w:eastAsia="en-US" w:bidi="ar-SA"/>
      </w:rPr>
    </w:lvl>
    <w:lvl w:ilvl="7" w:tplc="6C72DDE6">
      <w:numFmt w:val="bullet"/>
      <w:lvlText w:val="•"/>
      <w:lvlJc w:val="left"/>
      <w:pPr>
        <w:ind w:left="4901" w:hanging="360"/>
      </w:pPr>
      <w:rPr>
        <w:rFonts w:hint="default"/>
        <w:lang w:val="nn-NO" w:eastAsia="en-US" w:bidi="ar-SA"/>
      </w:rPr>
    </w:lvl>
    <w:lvl w:ilvl="8" w:tplc="6CFEA864">
      <w:numFmt w:val="bullet"/>
      <w:lvlText w:val="•"/>
      <w:lvlJc w:val="left"/>
      <w:pPr>
        <w:ind w:left="5484" w:hanging="360"/>
      </w:pPr>
      <w:rPr>
        <w:rFonts w:hint="default"/>
        <w:lang w:val="nn-NO" w:eastAsia="en-US" w:bidi="ar-SA"/>
      </w:rPr>
    </w:lvl>
  </w:abstractNum>
  <w:abstractNum w:abstractNumId="13" w15:restartNumberingAfterBreak="0">
    <w:nsid w:val="69646AC8"/>
    <w:multiLevelType w:val="multilevel"/>
    <w:tmpl w:val="7282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8F0A4D"/>
    <w:multiLevelType w:val="multilevel"/>
    <w:tmpl w:val="9F06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47073B"/>
    <w:multiLevelType w:val="hybridMultilevel"/>
    <w:tmpl w:val="3F946DA2"/>
    <w:lvl w:ilvl="0" w:tplc="4024F9DC">
      <w:start w:val="3"/>
      <w:numFmt w:val="decimal"/>
      <w:lvlText w:val="%1."/>
      <w:lvlJc w:val="left"/>
      <w:pPr>
        <w:ind w:left="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CF4E188">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584FC38">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D7E502E">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43272F4">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FAED764">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39CB8C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6F88322">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F860278">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1006858194">
    <w:abstractNumId w:val="2"/>
  </w:num>
  <w:num w:numId="2" w16cid:durableId="1036932851">
    <w:abstractNumId w:val="3"/>
  </w:num>
  <w:num w:numId="3" w16cid:durableId="1095705838">
    <w:abstractNumId w:val="9"/>
  </w:num>
  <w:num w:numId="4" w16cid:durableId="121962886">
    <w:abstractNumId w:val="4"/>
  </w:num>
  <w:num w:numId="5" w16cid:durableId="1231185618">
    <w:abstractNumId w:val="8"/>
  </w:num>
  <w:num w:numId="6" w16cid:durableId="1347945188">
    <w:abstractNumId w:val="7"/>
  </w:num>
  <w:num w:numId="7" w16cid:durableId="1723553288">
    <w:abstractNumId w:val="5"/>
  </w:num>
  <w:num w:numId="8" w16cid:durableId="1912302100">
    <w:abstractNumId w:val="15"/>
  </w:num>
  <w:num w:numId="9" w16cid:durableId="2124836074">
    <w:abstractNumId w:val="14"/>
  </w:num>
  <w:num w:numId="10" w16cid:durableId="337122360">
    <w:abstractNumId w:val="0"/>
  </w:num>
  <w:num w:numId="11" w16cid:durableId="417795743">
    <w:abstractNumId w:val="11"/>
  </w:num>
  <w:num w:numId="12" w16cid:durableId="541524758">
    <w:abstractNumId w:val="6"/>
  </w:num>
  <w:num w:numId="13" w16cid:durableId="66341128">
    <w:abstractNumId w:val="13"/>
  </w:num>
  <w:num w:numId="14" w16cid:durableId="874578765">
    <w:abstractNumId w:val="12"/>
  </w:num>
  <w:num w:numId="15" w16cid:durableId="948200025">
    <w:abstractNumId w:val="10"/>
  </w:num>
  <w:num w:numId="16" w16cid:durableId="963193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251"/>
    <w:rsid w:val="000057D8"/>
    <w:rsid w:val="000256FD"/>
    <w:rsid w:val="00050EAD"/>
    <w:rsid w:val="0007115F"/>
    <w:rsid w:val="00086A88"/>
    <w:rsid w:val="000A2004"/>
    <w:rsid w:val="000A6A92"/>
    <w:rsid w:val="000C0D7D"/>
    <w:rsid w:val="000C7F84"/>
    <w:rsid w:val="000D406C"/>
    <w:rsid w:val="000D5596"/>
    <w:rsid w:val="000F20D9"/>
    <w:rsid w:val="000F5716"/>
    <w:rsid w:val="00117A3F"/>
    <w:rsid w:val="00127231"/>
    <w:rsid w:val="001348F5"/>
    <w:rsid w:val="00136ABC"/>
    <w:rsid w:val="00151AA1"/>
    <w:rsid w:val="00165C3D"/>
    <w:rsid w:val="0016655A"/>
    <w:rsid w:val="0016781A"/>
    <w:rsid w:val="00176C98"/>
    <w:rsid w:val="00187DCB"/>
    <w:rsid w:val="001B03EA"/>
    <w:rsid w:val="001B05C2"/>
    <w:rsid w:val="001B14B4"/>
    <w:rsid w:val="001B227C"/>
    <w:rsid w:val="001C0C29"/>
    <w:rsid w:val="001D102F"/>
    <w:rsid w:val="001D68AD"/>
    <w:rsid w:val="00202E53"/>
    <w:rsid w:val="00203F74"/>
    <w:rsid w:val="00210403"/>
    <w:rsid w:val="002128C8"/>
    <w:rsid w:val="00222568"/>
    <w:rsid w:val="0023068A"/>
    <w:rsid w:val="00232A25"/>
    <w:rsid w:val="00237FE1"/>
    <w:rsid w:val="00242EFE"/>
    <w:rsid w:val="00245D1B"/>
    <w:rsid w:val="0024778D"/>
    <w:rsid w:val="00264522"/>
    <w:rsid w:val="00267B53"/>
    <w:rsid w:val="002A135B"/>
    <w:rsid w:val="002B3DD5"/>
    <w:rsid w:val="002C7613"/>
    <w:rsid w:val="002D4942"/>
    <w:rsid w:val="002E17DF"/>
    <w:rsid w:val="002E7005"/>
    <w:rsid w:val="002F1265"/>
    <w:rsid w:val="002F463F"/>
    <w:rsid w:val="00301177"/>
    <w:rsid w:val="003030EE"/>
    <w:rsid w:val="00313936"/>
    <w:rsid w:val="00331181"/>
    <w:rsid w:val="003607C3"/>
    <w:rsid w:val="003623D6"/>
    <w:rsid w:val="00363F57"/>
    <w:rsid w:val="0036408B"/>
    <w:rsid w:val="003647B0"/>
    <w:rsid w:val="0037403D"/>
    <w:rsid w:val="003757C8"/>
    <w:rsid w:val="00383C81"/>
    <w:rsid w:val="00395BF3"/>
    <w:rsid w:val="003B2335"/>
    <w:rsid w:val="003B646A"/>
    <w:rsid w:val="003B64B8"/>
    <w:rsid w:val="003C13AB"/>
    <w:rsid w:val="003D5523"/>
    <w:rsid w:val="003D5A8B"/>
    <w:rsid w:val="00423D63"/>
    <w:rsid w:val="00424EB2"/>
    <w:rsid w:val="004346B6"/>
    <w:rsid w:val="00446253"/>
    <w:rsid w:val="00451A71"/>
    <w:rsid w:val="00462A1F"/>
    <w:rsid w:val="00462C56"/>
    <w:rsid w:val="00472C7D"/>
    <w:rsid w:val="00490C1D"/>
    <w:rsid w:val="004927EF"/>
    <w:rsid w:val="00494850"/>
    <w:rsid w:val="004A3FF6"/>
    <w:rsid w:val="004A628F"/>
    <w:rsid w:val="004A6C3C"/>
    <w:rsid w:val="004B2251"/>
    <w:rsid w:val="004B4B11"/>
    <w:rsid w:val="004C5157"/>
    <w:rsid w:val="004D6E0B"/>
    <w:rsid w:val="004E2036"/>
    <w:rsid w:val="004E3957"/>
    <w:rsid w:val="004F12E4"/>
    <w:rsid w:val="004F1E44"/>
    <w:rsid w:val="0053737F"/>
    <w:rsid w:val="005561E6"/>
    <w:rsid w:val="00562ADE"/>
    <w:rsid w:val="00563EBF"/>
    <w:rsid w:val="00565CA4"/>
    <w:rsid w:val="00565D35"/>
    <w:rsid w:val="00570799"/>
    <w:rsid w:val="00595B14"/>
    <w:rsid w:val="005A4009"/>
    <w:rsid w:val="005B0942"/>
    <w:rsid w:val="005C39B2"/>
    <w:rsid w:val="005C61A3"/>
    <w:rsid w:val="005C6C45"/>
    <w:rsid w:val="005D3198"/>
    <w:rsid w:val="005D5628"/>
    <w:rsid w:val="005E2B0A"/>
    <w:rsid w:val="005E497A"/>
    <w:rsid w:val="005F2D14"/>
    <w:rsid w:val="005F5660"/>
    <w:rsid w:val="005F5F93"/>
    <w:rsid w:val="006019B7"/>
    <w:rsid w:val="006220D8"/>
    <w:rsid w:val="00624C09"/>
    <w:rsid w:val="00625E4C"/>
    <w:rsid w:val="00627DF7"/>
    <w:rsid w:val="00665045"/>
    <w:rsid w:val="00686198"/>
    <w:rsid w:val="006866F2"/>
    <w:rsid w:val="00693F66"/>
    <w:rsid w:val="006B0CE0"/>
    <w:rsid w:val="006B45B4"/>
    <w:rsid w:val="006D79FF"/>
    <w:rsid w:val="006E4C91"/>
    <w:rsid w:val="006F54C6"/>
    <w:rsid w:val="00707C41"/>
    <w:rsid w:val="0073631B"/>
    <w:rsid w:val="00775C7C"/>
    <w:rsid w:val="00783D67"/>
    <w:rsid w:val="00797FD7"/>
    <w:rsid w:val="007B3423"/>
    <w:rsid w:val="007B6D8A"/>
    <w:rsid w:val="007C1669"/>
    <w:rsid w:val="007C7B13"/>
    <w:rsid w:val="007D1E8F"/>
    <w:rsid w:val="007D331A"/>
    <w:rsid w:val="007E32CC"/>
    <w:rsid w:val="00801E7D"/>
    <w:rsid w:val="00805F84"/>
    <w:rsid w:val="00811B5F"/>
    <w:rsid w:val="0082558B"/>
    <w:rsid w:val="00840C93"/>
    <w:rsid w:val="008463F2"/>
    <w:rsid w:val="0086218A"/>
    <w:rsid w:val="00862991"/>
    <w:rsid w:val="00867DE7"/>
    <w:rsid w:val="00877DE2"/>
    <w:rsid w:val="00880ABD"/>
    <w:rsid w:val="00884CC7"/>
    <w:rsid w:val="00891772"/>
    <w:rsid w:val="00892FDB"/>
    <w:rsid w:val="00897830"/>
    <w:rsid w:val="008A5042"/>
    <w:rsid w:val="008C4BC2"/>
    <w:rsid w:val="008D1A7F"/>
    <w:rsid w:val="008E6FE8"/>
    <w:rsid w:val="00905EB9"/>
    <w:rsid w:val="0091685D"/>
    <w:rsid w:val="00921AA2"/>
    <w:rsid w:val="009351AC"/>
    <w:rsid w:val="009531AE"/>
    <w:rsid w:val="00955572"/>
    <w:rsid w:val="009661B4"/>
    <w:rsid w:val="00981FC8"/>
    <w:rsid w:val="009841DF"/>
    <w:rsid w:val="00992EFD"/>
    <w:rsid w:val="009D4E60"/>
    <w:rsid w:val="00A04509"/>
    <w:rsid w:val="00A06BAB"/>
    <w:rsid w:val="00A13849"/>
    <w:rsid w:val="00A148C9"/>
    <w:rsid w:val="00A20254"/>
    <w:rsid w:val="00A238EB"/>
    <w:rsid w:val="00A25FF5"/>
    <w:rsid w:val="00A270C7"/>
    <w:rsid w:val="00A3240A"/>
    <w:rsid w:val="00A52582"/>
    <w:rsid w:val="00A67EFD"/>
    <w:rsid w:val="00A71220"/>
    <w:rsid w:val="00A7335C"/>
    <w:rsid w:val="00A741FE"/>
    <w:rsid w:val="00A776CD"/>
    <w:rsid w:val="00A82A3B"/>
    <w:rsid w:val="00A92CA9"/>
    <w:rsid w:val="00A97DAB"/>
    <w:rsid w:val="00AB3194"/>
    <w:rsid w:val="00AC59E0"/>
    <w:rsid w:val="00AD2917"/>
    <w:rsid w:val="00AF4634"/>
    <w:rsid w:val="00AF778D"/>
    <w:rsid w:val="00B130B7"/>
    <w:rsid w:val="00B20D00"/>
    <w:rsid w:val="00B252BA"/>
    <w:rsid w:val="00B267EC"/>
    <w:rsid w:val="00B31DFC"/>
    <w:rsid w:val="00B351F7"/>
    <w:rsid w:val="00B35B71"/>
    <w:rsid w:val="00B473E6"/>
    <w:rsid w:val="00B536D5"/>
    <w:rsid w:val="00B542D4"/>
    <w:rsid w:val="00B64306"/>
    <w:rsid w:val="00B86006"/>
    <w:rsid w:val="00BA1613"/>
    <w:rsid w:val="00BA18A1"/>
    <w:rsid w:val="00BB0AEA"/>
    <w:rsid w:val="00BC7A1D"/>
    <w:rsid w:val="00BE0FEB"/>
    <w:rsid w:val="00BE3A89"/>
    <w:rsid w:val="00BF480B"/>
    <w:rsid w:val="00C04D90"/>
    <w:rsid w:val="00C12F85"/>
    <w:rsid w:val="00C1321F"/>
    <w:rsid w:val="00C14B38"/>
    <w:rsid w:val="00C17687"/>
    <w:rsid w:val="00C339BB"/>
    <w:rsid w:val="00C65C5A"/>
    <w:rsid w:val="00C66B25"/>
    <w:rsid w:val="00C74841"/>
    <w:rsid w:val="00C8588C"/>
    <w:rsid w:val="00C86459"/>
    <w:rsid w:val="00C95DE1"/>
    <w:rsid w:val="00CA13DE"/>
    <w:rsid w:val="00CB1F0F"/>
    <w:rsid w:val="00CB55AE"/>
    <w:rsid w:val="00CC58D8"/>
    <w:rsid w:val="00D32BCD"/>
    <w:rsid w:val="00D375BF"/>
    <w:rsid w:val="00D415D3"/>
    <w:rsid w:val="00D41676"/>
    <w:rsid w:val="00D51A23"/>
    <w:rsid w:val="00D55845"/>
    <w:rsid w:val="00D74A75"/>
    <w:rsid w:val="00D80919"/>
    <w:rsid w:val="00D81857"/>
    <w:rsid w:val="00D87842"/>
    <w:rsid w:val="00D9344B"/>
    <w:rsid w:val="00D94CEF"/>
    <w:rsid w:val="00DA5D05"/>
    <w:rsid w:val="00DB088A"/>
    <w:rsid w:val="00DC028A"/>
    <w:rsid w:val="00DE162C"/>
    <w:rsid w:val="00DE7512"/>
    <w:rsid w:val="00E160AF"/>
    <w:rsid w:val="00E201F3"/>
    <w:rsid w:val="00E2797C"/>
    <w:rsid w:val="00E32675"/>
    <w:rsid w:val="00E440FE"/>
    <w:rsid w:val="00E569DA"/>
    <w:rsid w:val="00E60199"/>
    <w:rsid w:val="00E60845"/>
    <w:rsid w:val="00E70088"/>
    <w:rsid w:val="00E70775"/>
    <w:rsid w:val="00E73496"/>
    <w:rsid w:val="00E930E3"/>
    <w:rsid w:val="00EC21A5"/>
    <w:rsid w:val="00EC76E4"/>
    <w:rsid w:val="00ED35BC"/>
    <w:rsid w:val="00F01B02"/>
    <w:rsid w:val="00F0215A"/>
    <w:rsid w:val="00F11807"/>
    <w:rsid w:val="00F124D1"/>
    <w:rsid w:val="00F146D2"/>
    <w:rsid w:val="00F208E6"/>
    <w:rsid w:val="00F218BB"/>
    <w:rsid w:val="00F257D6"/>
    <w:rsid w:val="00F269F4"/>
    <w:rsid w:val="00F35401"/>
    <w:rsid w:val="00F544F5"/>
    <w:rsid w:val="00F90CE3"/>
    <w:rsid w:val="00FA285E"/>
    <w:rsid w:val="00FA41AE"/>
    <w:rsid w:val="00FB36F2"/>
    <w:rsid w:val="00FC2B25"/>
    <w:rsid w:val="00FF542A"/>
    <w:rsid w:val="00FF5729"/>
    <w:rsid w:val="0250F49C"/>
    <w:rsid w:val="02DA4A4E"/>
    <w:rsid w:val="0373E544"/>
    <w:rsid w:val="04E741C6"/>
    <w:rsid w:val="05FA20C5"/>
    <w:rsid w:val="0619F2FB"/>
    <w:rsid w:val="0AF0B3A8"/>
    <w:rsid w:val="0C306A04"/>
    <w:rsid w:val="0DED996C"/>
    <w:rsid w:val="110C1583"/>
    <w:rsid w:val="122D19EA"/>
    <w:rsid w:val="1F6E60D7"/>
    <w:rsid w:val="207532C2"/>
    <w:rsid w:val="209D016E"/>
    <w:rsid w:val="2386CF51"/>
    <w:rsid w:val="255059E4"/>
    <w:rsid w:val="25891648"/>
    <w:rsid w:val="27124497"/>
    <w:rsid w:val="28967BD2"/>
    <w:rsid w:val="31A04B5E"/>
    <w:rsid w:val="33412F08"/>
    <w:rsid w:val="34B1B0DA"/>
    <w:rsid w:val="36BC5BF2"/>
    <w:rsid w:val="370D77E2"/>
    <w:rsid w:val="385039C9"/>
    <w:rsid w:val="3A8B8E3C"/>
    <w:rsid w:val="3DE93C1C"/>
    <w:rsid w:val="3F19667A"/>
    <w:rsid w:val="414C9A8B"/>
    <w:rsid w:val="429F91AD"/>
    <w:rsid w:val="43875E13"/>
    <w:rsid w:val="49F72009"/>
    <w:rsid w:val="4B7EBECA"/>
    <w:rsid w:val="542BC3FB"/>
    <w:rsid w:val="5544A8D2"/>
    <w:rsid w:val="5845A082"/>
    <w:rsid w:val="5905473F"/>
    <w:rsid w:val="5F25CF77"/>
    <w:rsid w:val="5FBB1323"/>
    <w:rsid w:val="62966C9E"/>
    <w:rsid w:val="652A625B"/>
    <w:rsid w:val="689CAD04"/>
    <w:rsid w:val="6AEECB5D"/>
    <w:rsid w:val="6C8B4EA4"/>
    <w:rsid w:val="6EEE826E"/>
    <w:rsid w:val="72147097"/>
    <w:rsid w:val="7BF0C6EB"/>
    <w:rsid w:val="7CBF031C"/>
    <w:rsid w:val="7FB78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F305E"/>
  <w15:docId w15:val="{635B9742-95AD-463C-A0B3-A5680D93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Overskrift1">
    <w:name w:val="heading 1"/>
    <w:next w:val="Normal"/>
    <w:uiPriority w:val="9"/>
    <w:qFormat/>
    <w:pPr>
      <w:keepNext/>
      <w:keepLines/>
      <w:spacing w:after="0" w:line="259" w:lineRule="auto"/>
      <w:ind w:left="10" w:hanging="10"/>
      <w:outlineLvl w:val="0"/>
    </w:pPr>
    <w:rPr>
      <w:rFonts w:ascii="Calibri" w:eastAsia="Calibri" w:hAnsi="Calibri" w:cs="Calibri"/>
      <w:b/>
      <w:color w:val="000000"/>
      <w:sz w:val="28"/>
    </w:rPr>
  </w:style>
  <w:style w:type="paragraph" w:styleId="Overskrift2">
    <w:name w:val="heading 2"/>
    <w:next w:val="Normal"/>
    <w:uiPriority w:val="9"/>
    <w:unhideWhenUsed/>
    <w:qFormat/>
    <w:pPr>
      <w:keepNext/>
      <w:keepLines/>
      <w:spacing w:after="0" w:line="259" w:lineRule="auto"/>
      <w:ind w:left="10" w:hanging="10"/>
      <w:outlineLvl w:val="1"/>
    </w:pPr>
    <w:rPr>
      <w:rFonts w:ascii="Calibri" w:eastAsia="Calibri" w:hAnsi="Calibri" w:cs="Calibri"/>
      <w:b/>
      <w:color w:val="000000"/>
    </w:rPr>
  </w:style>
  <w:style w:type="paragraph" w:styleId="Overskrift3">
    <w:name w:val="heading 3"/>
    <w:next w:val="Normal"/>
    <w:uiPriority w:val="9"/>
    <w:unhideWhenUsed/>
    <w:qFormat/>
    <w:pPr>
      <w:keepNext/>
      <w:keepLines/>
      <w:spacing w:after="0" w:line="259" w:lineRule="auto"/>
      <w:ind w:left="10" w:hanging="10"/>
      <w:outlineLvl w:val="2"/>
    </w:pPr>
    <w:rPr>
      <w:rFonts w:ascii="Calibri" w:eastAsia="Calibri" w:hAnsi="Calibri" w:cs="Calibri"/>
      <w:b/>
      <w:color w:val="000000"/>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Merknadsreferanse">
    <w:name w:val="annotation reference"/>
    <w:basedOn w:val="Standardskriftforavsnitt"/>
    <w:uiPriority w:val="99"/>
    <w:semiHidden/>
    <w:unhideWhenUsed/>
    <w:rsid w:val="00424EB2"/>
    <w:rPr>
      <w:sz w:val="16"/>
      <w:szCs w:val="16"/>
    </w:rPr>
  </w:style>
  <w:style w:type="paragraph" w:styleId="Merknadstekst">
    <w:name w:val="annotation text"/>
    <w:basedOn w:val="Normal"/>
    <w:link w:val="MerknadstekstTegn1"/>
    <w:uiPriority w:val="99"/>
    <w:unhideWhenUsed/>
    <w:rsid w:val="00565D35"/>
    <w:pPr>
      <w:spacing w:line="240" w:lineRule="auto"/>
    </w:pPr>
    <w:rPr>
      <w:sz w:val="20"/>
      <w:szCs w:val="20"/>
    </w:rPr>
  </w:style>
  <w:style w:type="character" w:customStyle="1" w:styleId="MerknadstekstTegn2">
    <w:name w:val="Merknadstekst Tegn2"/>
    <w:basedOn w:val="Standardskriftforavsnitt"/>
    <w:uiPriority w:val="99"/>
    <w:semiHidden/>
    <w:rsid w:val="005D5628"/>
    <w:rPr>
      <w:rFonts w:ascii="Calibri" w:eastAsia="Calibri" w:hAnsi="Calibri" w:cs="Calibri"/>
      <w:color w:val="000000"/>
      <w:sz w:val="20"/>
      <w:szCs w:val="20"/>
    </w:rPr>
  </w:style>
  <w:style w:type="character" w:customStyle="1" w:styleId="MerknadstekstTegn1">
    <w:name w:val="Merknadstekst Tegn1"/>
    <w:basedOn w:val="Standardskriftforavsnitt"/>
    <w:link w:val="Merknadstekst"/>
    <w:uiPriority w:val="99"/>
    <w:rsid w:val="00565D35"/>
    <w:rPr>
      <w:rFonts w:ascii="Calibri" w:eastAsia="Calibri" w:hAnsi="Calibri" w:cs="Calibri"/>
      <w:color w:val="000000"/>
      <w:sz w:val="20"/>
      <w:szCs w:val="20"/>
    </w:rPr>
  </w:style>
  <w:style w:type="character" w:customStyle="1" w:styleId="KommentaremneTegn2">
    <w:name w:val="Kommentaremne Tegn2"/>
    <w:basedOn w:val="MerknadstekstTegn2"/>
    <w:uiPriority w:val="99"/>
    <w:semiHidden/>
    <w:rsid w:val="005D5628"/>
    <w:rPr>
      <w:rFonts w:ascii="Calibri" w:eastAsia="Calibri" w:hAnsi="Calibri" w:cs="Calibri"/>
      <w:b/>
      <w:bCs/>
      <w:color w:val="000000"/>
      <w:sz w:val="20"/>
      <w:szCs w:val="20"/>
    </w:rPr>
  </w:style>
  <w:style w:type="table" w:styleId="Tabellrutenett">
    <w:name w:val="Table Grid"/>
    <w:basedOn w:val="Vanligtabell"/>
    <w:uiPriority w:val="39"/>
    <w:rsid w:val="00A82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992EFD"/>
    <w:pPr>
      <w:ind w:left="720"/>
      <w:contextualSpacing/>
    </w:pPr>
  </w:style>
  <w:style w:type="paragraph" w:customStyle="1" w:styleId="TableParagraph">
    <w:name w:val="Table Paragraph"/>
    <w:basedOn w:val="Normal"/>
    <w:uiPriority w:val="1"/>
    <w:qFormat/>
    <w:rsid w:val="000057D8"/>
    <w:pPr>
      <w:widowControl w:val="0"/>
      <w:autoSpaceDE w:val="0"/>
      <w:autoSpaceDN w:val="0"/>
      <w:spacing w:before="6" w:after="0" w:line="273" w:lineRule="exact"/>
      <w:ind w:left="107"/>
    </w:pPr>
    <w:rPr>
      <w:color w:val="auto"/>
      <w:kern w:val="0"/>
      <w:szCs w:val="22"/>
      <w:lang w:val="nn-NO" w:eastAsia="en-US"/>
      <w14:ligatures w14:val="none"/>
    </w:rPr>
  </w:style>
  <w:style w:type="paragraph" w:customStyle="1" w:styleId="Niv2AT">
    <w:name w:val="Nivå 2 AT"/>
    <w:basedOn w:val="Normal"/>
    <w:link w:val="Niv2ATChar"/>
    <w:qFormat/>
    <w:rsid w:val="003C13AB"/>
    <w:pPr>
      <w:keepNext/>
      <w:keepLines/>
      <w:numPr>
        <w:ilvl w:val="1"/>
        <w:numId w:val="16"/>
      </w:numPr>
      <w:spacing w:before="480" w:after="120" w:line="280" w:lineRule="atLeast"/>
      <w:outlineLvl w:val="2"/>
    </w:pPr>
    <w:rPr>
      <w:rFonts w:ascii="Aptos" w:eastAsiaTheme="majorEastAsia" w:hAnsi="Aptos" w:cstheme="majorBidi"/>
      <w:color w:val="085F57"/>
      <w:sz w:val="28"/>
      <w:szCs w:val="28"/>
      <w:lang w:eastAsia="en-US"/>
      <w14:ligatures w14:val="none"/>
    </w:rPr>
  </w:style>
  <w:style w:type="character" w:customStyle="1" w:styleId="Niv2ATChar">
    <w:name w:val="Nivå 2 AT Char"/>
    <w:basedOn w:val="Standardskriftforavsnitt"/>
    <w:link w:val="Niv2AT"/>
    <w:rsid w:val="003C13AB"/>
    <w:rPr>
      <w:rFonts w:ascii="Aptos" w:eastAsiaTheme="majorEastAsia" w:hAnsi="Aptos" w:cstheme="majorBidi"/>
      <w:color w:val="085F57"/>
      <w:sz w:val="28"/>
      <w:szCs w:val="28"/>
      <w:lang w:eastAsia="en-US"/>
      <w14:ligatures w14:val="none"/>
    </w:rPr>
  </w:style>
  <w:style w:type="paragraph" w:customStyle="1" w:styleId="Niv1AT">
    <w:name w:val="Nivå 1 AT"/>
    <w:basedOn w:val="Normal"/>
    <w:qFormat/>
    <w:rsid w:val="003C13AB"/>
    <w:pPr>
      <w:keepNext/>
      <w:keepLines/>
      <w:numPr>
        <w:numId w:val="16"/>
      </w:numPr>
      <w:spacing w:before="480" w:after="240" w:line="216" w:lineRule="auto"/>
      <w:ind w:left="170" w:hanging="170"/>
      <w:outlineLvl w:val="1"/>
    </w:pPr>
    <w:rPr>
      <w:rFonts w:ascii="Aptos" w:eastAsiaTheme="majorEastAsia" w:hAnsi="Aptos" w:cstheme="majorBidi"/>
      <w:color w:val="000000" w:themeColor="text1"/>
      <w:sz w:val="32"/>
      <w:szCs w:val="32"/>
      <w:lang w:eastAsia="en-US"/>
      <w14:ligatures w14:val="none"/>
    </w:rPr>
  </w:style>
  <w:style w:type="paragraph" w:customStyle="1" w:styleId="Niv3AT">
    <w:name w:val="Nivå 3 AT"/>
    <w:basedOn w:val="Normal"/>
    <w:autoRedefine/>
    <w:qFormat/>
    <w:rsid w:val="003C13AB"/>
    <w:pPr>
      <w:keepNext/>
      <w:keepLines/>
      <w:numPr>
        <w:ilvl w:val="2"/>
        <w:numId w:val="16"/>
      </w:numPr>
      <w:spacing w:before="480" w:after="120" w:line="199" w:lineRule="auto"/>
      <w:ind w:left="510" w:hanging="170"/>
      <w:outlineLvl w:val="3"/>
    </w:pPr>
    <w:rPr>
      <w:rFonts w:ascii="Aptos" w:eastAsiaTheme="majorEastAsia" w:hAnsi="Aptos" w:cstheme="majorBidi"/>
      <w:iCs/>
      <w:color w:val="000000" w:themeColor="text1"/>
      <w:sz w:val="24"/>
      <w:lang w:eastAsia="en-US"/>
      <w14:ligatures w14:val="none"/>
    </w:rPr>
  </w:style>
  <w:style w:type="character" w:customStyle="1" w:styleId="Overskrift2Tegn">
    <w:name w:val="Overskrift 2 Tegn"/>
    <w:rsid w:val="009351AC"/>
    <w:rPr>
      <w:rFonts w:ascii="Calibri" w:eastAsia="Calibri" w:hAnsi="Calibri" w:cs="Calibri"/>
      <w:b/>
      <w:color w:val="000000"/>
      <w:sz w:val="24"/>
    </w:rPr>
  </w:style>
  <w:style w:type="character" w:customStyle="1" w:styleId="Overskrift1Tegn">
    <w:name w:val="Overskrift 1 Tegn"/>
    <w:uiPriority w:val="9"/>
    <w:rsid w:val="009351AC"/>
    <w:rPr>
      <w:rFonts w:ascii="Calibri" w:eastAsia="Calibri" w:hAnsi="Calibri" w:cs="Calibri"/>
      <w:b/>
      <w:color w:val="000000"/>
      <w:sz w:val="28"/>
    </w:rPr>
  </w:style>
  <w:style w:type="character" w:customStyle="1" w:styleId="Overskrift3Tegn">
    <w:name w:val="Overskrift 3 Tegn"/>
    <w:rsid w:val="009351AC"/>
    <w:rPr>
      <w:rFonts w:ascii="Calibri" w:eastAsia="Calibri" w:hAnsi="Calibri" w:cs="Calibri"/>
      <w:b/>
      <w:color w:val="000000"/>
      <w:sz w:val="22"/>
    </w:rPr>
  </w:style>
  <w:style w:type="character" w:customStyle="1" w:styleId="MerknadstekstTegn">
    <w:name w:val="Merknadstekst Tegn"/>
    <w:basedOn w:val="Standardskriftforavsnitt"/>
    <w:uiPriority w:val="99"/>
    <w:rsid w:val="009351AC"/>
    <w:rPr>
      <w:rFonts w:ascii="Calibri" w:eastAsia="Calibri" w:hAnsi="Calibri" w:cs="Calibri"/>
      <w:color w:val="000000"/>
      <w:sz w:val="20"/>
      <w:szCs w:val="20"/>
    </w:rPr>
  </w:style>
  <w:style w:type="character" w:customStyle="1" w:styleId="KommentaremneTegn">
    <w:name w:val="Kommentaremne Tegn"/>
    <w:basedOn w:val="MerknadstekstTegn"/>
    <w:uiPriority w:val="99"/>
    <w:semiHidden/>
    <w:rsid w:val="009351AC"/>
    <w:rPr>
      <w:rFonts w:ascii="Calibri" w:eastAsia="Calibri" w:hAnsi="Calibri" w:cs="Calibri"/>
      <w:b/>
      <w:bCs/>
      <w:color w:val="000000"/>
      <w:sz w:val="20"/>
      <w:szCs w:val="20"/>
    </w:rPr>
  </w:style>
  <w:style w:type="paragraph" w:styleId="Topptekst">
    <w:name w:val="header"/>
    <w:basedOn w:val="Normal"/>
    <w:link w:val="TopptekstTegn"/>
    <w:uiPriority w:val="99"/>
    <w:semiHidden/>
    <w:rsid w:val="00D87842"/>
    <w:pPr>
      <w:tabs>
        <w:tab w:val="center" w:pos="4513"/>
        <w:tab w:val="right" w:pos="9026"/>
      </w:tabs>
      <w:spacing w:after="0" w:line="240" w:lineRule="auto"/>
    </w:pPr>
    <w:rPr>
      <w:rFonts w:ascii="Aptos" w:eastAsiaTheme="minorHAnsi" w:hAnsi="Aptos" w:cstheme="minorBidi"/>
      <w:color w:val="auto"/>
      <w:sz w:val="23"/>
      <w:szCs w:val="23"/>
      <w:lang w:eastAsia="en-US"/>
      <w14:ligatures w14:val="none"/>
    </w:rPr>
  </w:style>
  <w:style w:type="character" w:customStyle="1" w:styleId="TopptekstTegn">
    <w:name w:val="Topptekst Tegn"/>
    <w:basedOn w:val="Standardskriftforavsnitt"/>
    <w:link w:val="Topptekst"/>
    <w:uiPriority w:val="99"/>
    <w:semiHidden/>
    <w:rsid w:val="003030EE"/>
    <w:rPr>
      <w:rFonts w:ascii="Aptos" w:eastAsiaTheme="minorHAnsi" w:hAnsi="Aptos"/>
      <w:sz w:val="23"/>
      <w:szCs w:val="23"/>
      <w:lang w:eastAsia="en-US"/>
      <w14:ligatures w14:val="none"/>
    </w:rPr>
  </w:style>
  <w:style w:type="paragraph" w:styleId="Bunntekst">
    <w:name w:val="footer"/>
    <w:basedOn w:val="Normal"/>
    <w:link w:val="BunntekstTegn"/>
    <w:uiPriority w:val="99"/>
    <w:semiHidden/>
    <w:rsid w:val="00D87842"/>
    <w:pPr>
      <w:tabs>
        <w:tab w:val="center" w:pos="4513"/>
        <w:tab w:val="right" w:pos="9026"/>
      </w:tabs>
      <w:spacing w:after="0" w:line="240" w:lineRule="auto"/>
    </w:pPr>
    <w:rPr>
      <w:rFonts w:ascii="Aptos" w:eastAsiaTheme="minorHAnsi" w:hAnsi="Aptos" w:cstheme="minorBidi"/>
      <w:color w:val="auto"/>
      <w:sz w:val="23"/>
      <w:szCs w:val="23"/>
      <w:lang w:eastAsia="en-US"/>
      <w14:ligatures w14:val="none"/>
    </w:rPr>
  </w:style>
  <w:style w:type="character" w:customStyle="1" w:styleId="BunntekstTegn">
    <w:name w:val="Bunntekst Tegn"/>
    <w:basedOn w:val="Standardskriftforavsnitt"/>
    <w:link w:val="Bunntekst"/>
    <w:uiPriority w:val="99"/>
    <w:semiHidden/>
    <w:rsid w:val="003030EE"/>
    <w:rPr>
      <w:rFonts w:ascii="Aptos" w:eastAsiaTheme="minorHAnsi" w:hAnsi="Aptos"/>
      <w:sz w:val="23"/>
      <w:szCs w:val="23"/>
      <w:lang w:eastAsia="en-US"/>
      <w14:ligatures w14:val="none"/>
    </w:rPr>
  </w:style>
  <w:style w:type="paragraph" w:styleId="Kommentaremne">
    <w:name w:val="annotation subject"/>
    <w:basedOn w:val="Merknadstekst"/>
    <w:next w:val="Merknadstekst"/>
    <w:link w:val="KommentaremneTegn1"/>
    <w:uiPriority w:val="99"/>
    <w:semiHidden/>
    <w:unhideWhenUsed/>
    <w:rsid w:val="00565D35"/>
    <w:rPr>
      <w:b/>
      <w:bCs/>
    </w:rPr>
  </w:style>
  <w:style w:type="character" w:customStyle="1" w:styleId="KommentaremneTegn1">
    <w:name w:val="Kommentaremne Tegn1"/>
    <w:basedOn w:val="MerknadstekstTegn1"/>
    <w:link w:val="Kommentaremne"/>
    <w:uiPriority w:val="99"/>
    <w:semiHidden/>
    <w:rsid w:val="00565D35"/>
    <w:rPr>
      <w:rFonts w:ascii="Calibri" w:eastAsia="Calibri" w:hAnsi="Calibri" w:cs="Calibri"/>
      <w:b/>
      <w:bCs/>
      <w:color w:val="000000"/>
      <w:sz w:val="20"/>
      <w:szCs w:val="20"/>
    </w:rPr>
  </w:style>
  <w:style w:type="paragraph" w:styleId="Tittel">
    <w:name w:val="Title"/>
    <w:basedOn w:val="Overskrift1"/>
    <w:next w:val="Normal"/>
    <w:link w:val="TittelTegn"/>
    <w:uiPriority w:val="10"/>
    <w:qFormat/>
    <w:rsid w:val="003030EE"/>
    <w:pPr>
      <w:spacing w:before="1680" w:after="480" w:line="216" w:lineRule="auto"/>
      <w:ind w:left="-709" w:firstLine="0"/>
      <w:contextualSpacing/>
    </w:pPr>
    <w:rPr>
      <w:rFonts w:ascii="Literata" w:eastAsiaTheme="majorEastAsia" w:hAnsi="Literata" w:cstheme="majorBidi"/>
      <w:b w:val="0"/>
      <w:color w:val="000000" w:themeColor="text1"/>
      <w:spacing w:val="-10"/>
      <w:kern w:val="0"/>
      <w:sz w:val="76"/>
      <w:szCs w:val="80"/>
      <w:lang w:val="en-US" w:eastAsia="en-US"/>
      <w14:ligatures w14:val="none"/>
    </w:rPr>
  </w:style>
  <w:style w:type="character" w:customStyle="1" w:styleId="TittelTegn">
    <w:name w:val="Tittel Tegn"/>
    <w:basedOn w:val="Standardskriftforavsnitt"/>
    <w:link w:val="Tittel"/>
    <w:uiPriority w:val="10"/>
    <w:rsid w:val="003030EE"/>
    <w:rPr>
      <w:rFonts w:ascii="Literata" w:eastAsiaTheme="majorEastAsia" w:hAnsi="Literata" w:cstheme="majorBidi"/>
      <w:color w:val="000000" w:themeColor="text1"/>
      <w:spacing w:val="-10"/>
      <w:kern w:val="0"/>
      <w:sz w:val="76"/>
      <w:szCs w:val="80"/>
      <w:lang w:val="en-US" w:eastAsia="en-US"/>
      <w14:ligatures w14:val="none"/>
    </w:rPr>
  </w:style>
  <w:style w:type="paragraph" w:customStyle="1" w:styleId="LogoTopp">
    <w:name w:val="Logo_Topp"/>
    <w:basedOn w:val="Normal"/>
    <w:next w:val="Overskrift1"/>
    <w:link w:val="LogoToppTegn"/>
    <w:unhideWhenUsed/>
    <w:rsid w:val="003030EE"/>
    <w:pPr>
      <w:spacing w:after="0" w:line="240" w:lineRule="auto"/>
      <w:ind w:left="-680"/>
    </w:pPr>
    <w:rPr>
      <w:rFonts w:ascii="Aptos" w:eastAsiaTheme="minorHAnsi" w:hAnsi="Aptos" w:cstheme="minorBidi"/>
      <w:color w:val="auto"/>
      <w:sz w:val="23"/>
      <w:szCs w:val="23"/>
      <w:lang w:val="en-US" w:eastAsia="en-US"/>
      <w14:ligatures w14:val="none"/>
    </w:rPr>
  </w:style>
  <w:style w:type="character" w:customStyle="1" w:styleId="LogoToppTegn">
    <w:name w:val="Logo_Topp Tegn"/>
    <w:basedOn w:val="Standardskriftforavsnitt"/>
    <w:link w:val="LogoTopp"/>
    <w:rsid w:val="003030EE"/>
    <w:rPr>
      <w:rFonts w:ascii="Aptos" w:eastAsiaTheme="minorHAnsi" w:hAnsi="Aptos"/>
      <w:sz w:val="23"/>
      <w:szCs w:val="23"/>
      <w:lang w:val="en-US" w:eastAsia="en-US"/>
      <w14:ligatures w14:val="none"/>
    </w:rPr>
  </w:style>
  <w:style w:type="paragraph" w:styleId="Overskriftforinnholdsfortegnelse">
    <w:name w:val="TOC Heading"/>
    <w:basedOn w:val="Overskrift1"/>
    <w:next w:val="Normal"/>
    <w:uiPriority w:val="39"/>
    <w:unhideWhenUsed/>
    <w:qFormat/>
    <w:rsid w:val="003030EE"/>
    <w:pPr>
      <w:spacing w:before="240"/>
      <w:ind w:left="0" w:firstLine="0"/>
      <w:outlineLvl w:val="9"/>
    </w:pPr>
    <w:rPr>
      <w:rFonts w:asciiTheme="majorHAnsi" w:eastAsiaTheme="majorEastAsia" w:hAnsiTheme="majorHAnsi" w:cstheme="majorBidi"/>
      <w:b w:val="0"/>
      <w:color w:val="0F4761" w:themeColor="accent1" w:themeShade="BF"/>
      <w:kern w:val="0"/>
      <w:sz w:val="32"/>
      <w:szCs w:val="32"/>
      <w14:ligatures w14:val="none"/>
    </w:rPr>
  </w:style>
  <w:style w:type="paragraph" w:styleId="INNH1">
    <w:name w:val="toc 1"/>
    <w:basedOn w:val="Normal"/>
    <w:next w:val="Normal"/>
    <w:autoRedefine/>
    <w:uiPriority w:val="39"/>
    <w:unhideWhenUsed/>
    <w:rsid w:val="003030EE"/>
    <w:pPr>
      <w:spacing w:after="100"/>
    </w:pPr>
  </w:style>
  <w:style w:type="paragraph" w:styleId="INNH2">
    <w:name w:val="toc 2"/>
    <w:basedOn w:val="Normal"/>
    <w:next w:val="Normal"/>
    <w:autoRedefine/>
    <w:uiPriority w:val="39"/>
    <w:unhideWhenUsed/>
    <w:rsid w:val="003030EE"/>
    <w:pPr>
      <w:spacing w:after="100"/>
      <w:ind w:left="220"/>
    </w:pPr>
  </w:style>
  <w:style w:type="paragraph" w:styleId="INNH3">
    <w:name w:val="toc 3"/>
    <w:basedOn w:val="Normal"/>
    <w:next w:val="Normal"/>
    <w:autoRedefine/>
    <w:uiPriority w:val="39"/>
    <w:unhideWhenUsed/>
    <w:rsid w:val="003030EE"/>
    <w:pPr>
      <w:spacing w:after="100"/>
      <w:ind w:left="440"/>
    </w:pPr>
  </w:style>
  <w:style w:type="character" w:styleId="Hyperkobling">
    <w:name w:val="Hyperlink"/>
    <w:basedOn w:val="Standardskriftforavsnitt"/>
    <w:uiPriority w:val="99"/>
    <w:unhideWhenUsed/>
    <w:rsid w:val="003030EE"/>
    <w:rPr>
      <w:color w:val="467886" w:themeColor="hyperlink"/>
      <w:u w:val="single"/>
    </w:rPr>
  </w:style>
  <w:style w:type="character" w:styleId="Boktittel">
    <w:name w:val="Book Title"/>
    <w:basedOn w:val="Standardskriftforavsnitt"/>
    <w:uiPriority w:val="33"/>
    <w:qFormat/>
    <w:rsid w:val="003030EE"/>
    <w:rPr>
      <w:b/>
      <w:bCs/>
      <w:i/>
      <w:iCs/>
      <w:spacing w:val="5"/>
    </w:rPr>
  </w:style>
  <w:style w:type="paragraph" w:styleId="Ingenmellomrom">
    <w:name w:val="No Spacing"/>
    <w:uiPriority w:val="1"/>
    <w:qFormat/>
    <w:rsid w:val="003030EE"/>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anskaffelser.no/sites/default/files/samhandlingsavtalen_v3.1.2_med_forklaring_bokmal.docx" TargetMode="External"/><Relationship Id="rId26" Type="http://schemas.openxmlformats.org/officeDocument/2006/relationships/hyperlink" Target="https://www.regjeringen.no/globalassets/upload/fad/vedlegg/konkurransepolitikk/miljokriterier_ikt.pdf?id=2138092" TargetMode="External"/><Relationship Id="rId3" Type="http://schemas.openxmlformats.org/officeDocument/2006/relationships/customXml" Target="../customXml/item3.xml"/><Relationship Id="rId21" Type="http://schemas.openxmlformats.org/officeDocument/2006/relationships/hyperlink" Target="https://anskaffelser.no/sites/default/files/samhandlingsavtalen_v3.1.2_med_forklaring_bokmal.docx"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arbeidstilsynet.no/kontakt-oss/besoksadresser/"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anskaffelser.no/sites/default/files/samhandlingsavtalen_v3.1.2_med_forklaring_bokmal.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arbeidstilsynet.no/kontakt-oss/besoksadresser/" TargetMode="Externa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arbeidstilsynet.no/kontakt-oss/besoksadresser/" TargetMode="External"/><Relationship Id="rId28" Type="http://schemas.openxmlformats.org/officeDocument/2006/relationships/hyperlink" Target="https://www.regjeringen.no/globalassets/upload/fad/vedlegg/konkurransepolitikk/miljokriterier_ikt.pdf?id=2138092" TargetMode="External"/><Relationship Id="rId10" Type="http://schemas.openxmlformats.org/officeDocument/2006/relationships/image" Target="media/image1.png"/><Relationship Id="rId19" Type="http://schemas.openxmlformats.org/officeDocument/2006/relationships/hyperlink" Target="https://anskaffelser.no/sites/default/files/samhandlingsavtalen_v3.1.2_med_forklaring_bokmal.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s://www.arbeidstilsynet.no/kontakt-oss/besoksadresser/" TargetMode="External"/><Relationship Id="rId27" Type="http://schemas.openxmlformats.org/officeDocument/2006/relationships/hyperlink" Target="https://www.regjeringen.no/globalassets/upload/fad/vedlegg/konkurransepolitikk/miljokriterier_ikt.pdf?id=2138092" TargetMode="External"/><Relationship Id="rId30"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BC80DE-8886-4050-9636-3D064796A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8C407-5FFE-4FE8-8F23-DD44F29D243A}">
  <ds:schemaRefs>
    <ds:schemaRef ds:uri="http://schemas.microsoft.com/sharepoint/v3/contenttype/forms"/>
  </ds:schemaRefs>
</ds:datastoreItem>
</file>

<file path=customXml/itemProps3.xml><?xml version="1.0" encoding="utf-8"?>
<ds:datastoreItem xmlns:ds="http://schemas.openxmlformats.org/officeDocument/2006/customXml" ds:itemID="{E866C465-594F-4037-98E5-983D0F54D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73063-8510-4749-8b20-846423f80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2805</Words>
  <Characters>14867</Characters>
  <Application>Microsoft Office Word</Application>
  <DocSecurity>0</DocSecurity>
  <Lines>123</Lines>
  <Paragraphs>35</Paragraphs>
  <ScaleCrop>false</ScaleCrop>
  <Company/>
  <LinksUpToDate>false</LinksUpToDate>
  <CharactersWithSpaces>17637</CharactersWithSpaces>
  <SharedDoc>false</SharedDoc>
  <HLinks>
    <vt:vector size="150" baseType="variant">
      <vt:variant>
        <vt:i4>6422550</vt:i4>
      </vt:variant>
      <vt:variant>
        <vt:i4>117</vt:i4>
      </vt:variant>
      <vt:variant>
        <vt:i4>0</vt:i4>
      </vt:variant>
      <vt:variant>
        <vt:i4>5</vt:i4>
      </vt:variant>
      <vt:variant>
        <vt:lpwstr>https://www.regjeringen.no/globalassets/upload/fad/vedlegg/konkurransepolitikk/miljokriterier_ikt.pdf?id=2138092</vt:lpwstr>
      </vt:variant>
      <vt:variant>
        <vt:lpwstr/>
      </vt:variant>
      <vt:variant>
        <vt:i4>6422550</vt:i4>
      </vt:variant>
      <vt:variant>
        <vt:i4>114</vt:i4>
      </vt:variant>
      <vt:variant>
        <vt:i4>0</vt:i4>
      </vt:variant>
      <vt:variant>
        <vt:i4>5</vt:i4>
      </vt:variant>
      <vt:variant>
        <vt:lpwstr>https://www.regjeringen.no/globalassets/upload/fad/vedlegg/konkurransepolitikk/miljokriterier_ikt.pdf?id=2138092</vt:lpwstr>
      </vt:variant>
      <vt:variant>
        <vt:lpwstr/>
      </vt:variant>
      <vt:variant>
        <vt:i4>6422550</vt:i4>
      </vt:variant>
      <vt:variant>
        <vt:i4>111</vt:i4>
      </vt:variant>
      <vt:variant>
        <vt:i4>0</vt:i4>
      </vt:variant>
      <vt:variant>
        <vt:i4>5</vt:i4>
      </vt:variant>
      <vt:variant>
        <vt:lpwstr>https://www.regjeringen.no/globalassets/upload/fad/vedlegg/konkurransepolitikk/miljokriterier_ikt.pdf?id=2138092</vt:lpwstr>
      </vt:variant>
      <vt:variant>
        <vt:lpwstr/>
      </vt:variant>
      <vt:variant>
        <vt:i4>2228320</vt:i4>
      </vt:variant>
      <vt:variant>
        <vt:i4>108</vt:i4>
      </vt:variant>
      <vt:variant>
        <vt:i4>0</vt:i4>
      </vt:variant>
      <vt:variant>
        <vt:i4>5</vt:i4>
      </vt:variant>
      <vt:variant>
        <vt:lpwstr>https://www.arbeidstilsynet.no/kontakt-oss/besoksadresser/</vt:lpwstr>
      </vt:variant>
      <vt:variant>
        <vt:lpwstr/>
      </vt:variant>
      <vt:variant>
        <vt:i4>2228320</vt:i4>
      </vt:variant>
      <vt:variant>
        <vt:i4>105</vt:i4>
      </vt:variant>
      <vt:variant>
        <vt:i4>0</vt:i4>
      </vt:variant>
      <vt:variant>
        <vt:i4>5</vt:i4>
      </vt:variant>
      <vt:variant>
        <vt:lpwstr>https://www.arbeidstilsynet.no/kontakt-oss/besoksadresser/</vt:lpwstr>
      </vt:variant>
      <vt:variant>
        <vt:lpwstr/>
      </vt:variant>
      <vt:variant>
        <vt:i4>2228320</vt:i4>
      </vt:variant>
      <vt:variant>
        <vt:i4>102</vt:i4>
      </vt:variant>
      <vt:variant>
        <vt:i4>0</vt:i4>
      </vt:variant>
      <vt:variant>
        <vt:i4>5</vt:i4>
      </vt:variant>
      <vt:variant>
        <vt:lpwstr>https://www.arbeidstilsynet.no/kontakt-oss/besoksadresser/</vt:lpwstr>
      </vt:variant>
      <vt:variant>
        <vt:lpwstr/>
      </vt:variant>
      <vt:variant>
        <vt:i4>2228320</vt:i4>
      </vt:variant>
      <vt:variant>
        <vt:i4>99</vt:i4>
      </vt:variant>
      <vt:variant>
        <vt:i4>0</vt:i4>
      </vt:variant>
      <vt:variant>
        <vt:i4>5</vt:i4>
      </vt:variant>
      <vt:variant>
        <vt:lpwstr>https://www.arbeidstilsynet.no/kontakt-oss/besoksadresser/</vt:lpwstr>
      </vt:variant>
      <vt:variant>
        <vt:lpwstr/>
      </vt:variant>
      <vt:variant>
        <vt:i4>4194368</vt:i4>
      </vt:variant>
      <vt:variant>
        <vt:i4>96</vt:i4>
      </vt:variant>
      <vt:variant>
        <vt:i4>0</vt:i4>
      </vt:variant>
      <vt:variant>
        <vt:i4>5</vt:i4>
      </vt:variant>
      <vt:variant>
        <vt:lpwstr>https://anskaffelser.no/sites/default/files/samhandlingsavtalen_v3.1.2_med_forklaring_bokmal.docx</vt:lpwstr>
      </vt:variant>
      <vt:variant>
        <vt:lpwstr/>
      </vt:variant>
      <vt:variant>
        <vt:i4>4194368</vt:i4>
      </vt:variant>
      <vt:variant>
        <vt:i4>93</vt:i4>
      </vt:variant>
      <vt:variant>
        <vt:i4>0</vt:i4>
      </vt:variant>
      <vt:variant>
        <vt:i4>5</vt:i4>
      </vt:variant>
      <vt:variant>
        <vt:lpwstr>https://anskaffelser.no/sites/default/files/samhandlingsavtalen_v3.1.2_med_forklaring_bokmal.docx</vt:lpwstr>
      </vt:variant>
      <vt:variant>
        <vt:lpwstr/>
      </vt:variant>
      <vt:variant>
        <vt:i4>4194368</vt:i4>
      </vt:variant>
      <vt:variant>
        <vt:i4>90</vt:i4>
      </vt:variant>
      <vt:variant>
        <vt:i4>0</vt:i4>
      </vt:variant>
      <vt:variant>
        <vt:i4>5</vt:i4>
      </vt:variant>
      <vt:variant>
        <vt:lpwstr>https://anskaffelser.no/sites/default/files/samhandlingsavtalen_v3.1.2_med_forklaring_bokmal.docx</vt:lpwstr>
      </vt:variant>
      <vt:variant>
        <vt:lpwstr/>
      </vt:variant>
      <vt:variant>
        <vt:i4>4194368</vt:i4>
      </vt:variant>
      <vt:variant>
        <vt:i4>87</vt:i4>
      </vt:variant>
      <vt:variant>
        <vt:i4>0</vt:i4>
      </vt:variant>
      <vt:variant>
        <vt:i4>5</vt:i4>
      </vt:variant>
      <vt:variant>
        <vt:lpwstr>https://anskaffelser.no/sites/default/files/samhandlingsavtalen_v3.1.2_med_forklaring_bokmal.docx</vt:lpwstr>
      </vt:variant>
      <vt:variant>
        <vt:lpwstr/>
      </vt:variant>
      <vt:variant>
        <vt:i4>1376314</vt:i4>
      </vt:variant>
      <vt:variant>
        <vt:i4>80</vt:i4>
      </vt:variant>
      <vt:variant>
        <vt:i4>0</vt:i4>
      </vt:variant>
      <vt:variant>
        <vt:i4>5</vt:i4>
      </vt:variant>
      <vt:variant>
        <vt:lpwstr/>
      </vt:variant>
      <vt:variant>
        <vt:lpwstr>_Toc238204079</vt:lpwstr>
      </vt:variant>
      <vt:variant>
        <vt:i4>1376314</vt:i4>
      </vt:variant>
      <vt:variant>
        <vt:i4>74</vt:i4>
      </vt:variant>
      <vt:variant>
        <vt:i4>0</vt:i4>
      </vt:variant>
      <vt:variant>
        <vt:i4>5</vt:i4>
      </vt:variant>
      <vt:variant>
        <vt:lpwstr/>
      </vt:variant>
      <vt:variant>
        <vt:lpwstr>_Toc238204078</vt:lpwstr>
      </vt:variant>
      <vt:variant>
        <vt:i4>1376314</vt:i4>
      </vt:variant>
      <vt:variant>
        <vt:i4>68</vt:i4>
      </vt:variant>
      <vt:variant>
        <vt:i4>0</vt:i4>
      </vt:variant>
      <vt:variant>
        <vt:i4>5</vt:i4>
      </vt:variant>
      <vt:variant>
        <vt:lpwstr/>
      </vt:variant>
      <vt:variant>
        <vt:lpwstr>_Toc238204077</vt:lpwstr>
      </vt:variant>
      <vt:variant>
        <vt:i4>1376314</vt:i4>
      </vt:variant>
      <vt:variant>
        <vt:i4>62</vt:i4>
      </vt:variant>
      <vt:variant>
        <vt:i4>0</vt:i4>
      </vt:variant>
      <vt:variant>
        <vt:i4>5</vt:i4>
      </vt:variant>
      <vt:variant>
        <vt:lpwstr/>
      </vt:variant>
      <vt:variant>
        <vt:lpwstr>_Toc238204076</vt:lpwstr>
      </vt:variant>
      <vt:variant>
        <vt:i4>1376314</vt:i4>
      </vt:variant>
      <vt:variant>
        <vt:i4>56</vt:i4>
      </vt:variant>
      <vt:variant>
        <vt:i4>0</vt:i4>
      </vt:variant>
      <vt:variant>
        <vt:i4>5</vt:i4>
      </vt:variant>
      <vt:variant>
        <vt:lpwstr/>
      </vt:variant>
      <vt:variant>
        <vt:lpwstr>_Toc238204075</vt:lpwstr>
      </vt:variant>
      <vt:variant>
        <vt:i4>1376314</vt:i4>
      </vt:variant>
      <vt:variant>
        <vt:i4>50</vt:i4>
      </vt:variant>
      <vt:variant>
        <vt:i4>0</vt:i4>
      </vt:variant>
      <vt:variant>
        <vt:i4>5</vt:i4>
      </vt:variant>
      <vt:variant>
        <vt:lpwstr/>
      </vt:variant>
      <vt:variant>
        <vt:lpwstr>_Toc238204074</vt:lpwstr>
      </vt:variant>
      <vt:variant>
        <vt:i4>1376314</vt:i4>
      </vt:variant>
      <vt:variant>
        <vt:i4>44</vt:i4>
      </vt:variant>
      <vt:variant>
        <vt:i4>0</vt:i4>
      </vt:variant>
      <vt:variant>
        <vt:i4>5</vt:i4>
      </vt:variant>
      <vt:variant>
        <vt:lpwstr/>
      </vt:variant>
      <vt:variant>
        <vt:lpwstr>_Toc238204073</vt:lpwstr>
      </vt:variant>
      <vt:variant>
        <vt:i4>1376314</vt:i4>
      </vt:variant>
      <vt:variant>
        <vt:i4>38</vt:i4>
      </vt:variant>
      <vt:variant>
        <vt:i4>0</vt:i4>
      </vt:variant>
      <vt:variant>
        <vt:i4>5</vt:i4>
      </vt:variant>
      <vt:variant>
        <vt:lpwstr/>
      </vt:variant>
      <vt:variant>
        <vt:lpwstr>_Toc238204072</vt:lpwstr>
      </vt:variant>
      <vt:variant>
        <vt:i4>1376314</vt:i4>
      </vt:variant>
      <vt:variant>
        <vt:i4>32</vt:i4>
      </vt:variant>
      <vt:variant>
        <vt:i4>0</vt:i4>
      </vt:variant>
      <vt:variant>
        <vt:i4>5</vt:i4>
      </vt:variant>
      <vt:variant>
        <vt:lpwstr/>
      </vt:variant>
      <vt:variant>
        <vt:lpwstr>_Toc238204071</vt:lpwstr>
      </vt:variant>
      <vt:variant>
        <vt:i4>1376314</vt:i4>
      </vt:variant>
      <vt:variant>
        <vt:i4>26</vt:i4>
      </vt:variant>
      <vt:variant>
        <vt:i4>0</vt:i4>
      </vt:variant>
      <vt:variant>
        <vt:i4>5</vt:i4>
      </vt:variant>
      <vt:variant>
        <vt:lpwstr/>
      </vt:variant>
      <vt:variant>
        <vt:lpwstr>_Toc238204070</vt:lpwstr>
      </vt:variant>
      <vt:variant>
        <vt:i4>1310778</vt:i4>
      </vt:variant>
      <vt:variant>
        <vt:i4>20</vt:i4>
      </vt:variant>
      <vt:variant>
        <vt:i4>0</vt:i4>
      </vt:variant>
      <vt:variant>
        <vt:i4>5</vt:i4>
      </vt:variant>
      <vt:variant>
        <vt:lpwstr/>
      </vt:variant>
      <vt:variant>
        <vt:lpwstr>_Toc238204069</vt:lpwstr>
      </vt:variant>
      <vt:variant>
        <vt:i4>1310778</vt:i4>
      </vt:variant>
      <vt:variant>
        <vt:i4>14</vt:i4>
      </vt:variant>
      <vt:variant>
        <vt:i4>0</vt:i4>
      </vt:variant>
      <vt:variant>
        <vt:i4>5</vt:i4>
      </vt:variant>
      <vt:variant>
        <vt:lpwstr/>
      </vt:variant>
      <vt:variant>
        <vt:lpwstr>_Toc238204068</vt:lpwstr>
      </vt:variant>
      <vt:variant>
        <vt:i4>1310778</vt:i4>
      </vt:variant>
      <vt:variant>
        <vt:i4>8</vt:i4>
      </vt:variant>
      <vt:variant>
        <vt:i4>0</vt:i4>
      </vt:variant>
      <vt:variant>
        <vt:i4>5</vt:i4>
      </vt:variant>
      <vt:variant>
        <vt:lpwstr/>
      </vt:variant>
      <vt:variant>
        <vt:lpwstr>_Toc238204067</vt:lpwstr>
      </vt:variant>
      <vt:variant>
        <vt:i4>1310778</vt:i4>
      </vt:variant>
      <vt:variant>
        <vt:i4>2</vt:i4>
      </vt:variant>
      <vt:variant>
        <vt:i4>0</vt:i4>
      </vt:variant>
      <vt:variant>
        <vt:i4>5</vt:i4>
      </vt:variant>
      <vt:variant>
        <vt:lpwstr/>
      </vt:variant>
      <vt:variant>
        <vt:lpwstr>_Toc238204066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Rotabakk, Trond Erlend</dc:creator>
  <cp:keywords/>
  <cp:lastModifiedBy>Kehlet, Thomas</cp:lastModifiedBy>
  <cp:revision>22</cp:revision>
  <dcterms:created xsi:type="dcterms:W3CDTF">2026-06-01T10:22:00Z</dcterms:created>
  <dcterms:modified xsi:type="dcterms:W3CDTF">2026-08-24T08:25:00Z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0x010100629CE22DB57C9A4C8EAE8FC0AFF61E57</vt:lpwstr>
  </property>
</Properties>
</file>